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F323F" w14:textId="77777777" w:rsidR="00651ADE" w:rsidRDefault="00651ADE" w:rsidP="00227E0A">
      <w:pPr>
        <w:jc w:val="center"/>
        <w:rPr>
          <w:rFonts w:cstheme="minorHAnsi"/>
          <w:b/>
          <w:color w:val="000000" w:themeColor="text1"/>
          <w:sz w:val="20"/>
          <w:szCs w:val="20"/>
        </w:rPr>
      </w:pPr>
      <w:r w:rsidRPr="00965D8A">
        <w:rPr>
          <w:rFonts w:cstheme="minorHAnsi"/>
          <w:b/>
          <w:color w:val="000000" w:themeColor="text1"/>
          <w:sz w:val="20"/>
          <w:szCs w:val="20"/>
        </w:rPr>
        <w:t>ARALIK AYI PLANI</w:t>
      </w:r>
    </w:p>
    <w:p w14:paraId="3BCCEEE4" w14:textId="77777777" w:rsidR="00363235" w:rsidRPr="00363235" w:rsidRDefault="00363235" w:rsidP="00363235">
      <w:pPr>
        <w:rPr>
          <w:rFonts w:cstheme="minorHAnsi"/>
          <w:b/>
          <w:color w:val="000000" w:themeColor="text1"/>
          <w:sz w:val="20"/>
          <w:szCs w:val="20"/>
        </w:rPr>
      </w:pPr>
      <w:r w:rsidRPr="00363235">
        <w:rPr>
          <w:rFonts w:cstheme="minorHAnsi"/>
          <w:b/>
          <w:color w:val="000000" w:themeColor="text1"/>
          <w:sz w:val="20"/>
          <w:szCs w:val="20"/>
        </w:rPr>
        <w:t>OKUL ADI :</w:t>
      </w:r>
    </w:p>
    <w:p w14:paraId="3FF5871B" w14:textId="77777777" w:rsidR="00363235" w:rsidRPr="00363235" w:rsidRDefault="00363235" w:rsidP="00363235">
      <w:pPr>
        <w:rPr>
          <w:rFonts w:cstheme="minorHAnsi"/>
          <w:b/>
          <w:color w:val="000000" w:themeColor="text1"/>
          <w:sz w:val="20"/>
          <w:szCs w:val="20"/>
        </w:rPr>
      </w:pPr>
      <w:r w:rsidRPr="00363235">
        <w:rPr>
          <w:rFonts w:cstheme="minorHAnsi"/>
          <w:b/>
          <w:color w:val="000000" w:themeColor="text1"/>
          <w:sz w:val="20"/>
          <w:szCs w:val="20"/>
        </w:rPr>
        <w:t>TARİH :</w:t>
      </w:r>
    </w:p>
    <w:p w14:paraId="494CEE53" w14:textId="77777777" w:rsidR="00363235" w:rsidRPr="00363235" w:rsidRDefault="00363235" w:rsidP="00363235">
      <w:pPr>
        <w:rPr>
          <w:rFonts w:cstheme="minorHAnsi"/>
          <w:b/>
          <w:color w:val="000000" w:themeColor="text1"/>
          <w:sz w:val="20"/>
          <w:szCs w:val="20"/>
        </w:rPr>
      </w:pPr>
      <w:r w:rsidRPr="00363235">
        <w:rPr>
          <w:rFonts w:cstheme="minorHAnsi"/>
          <w:b/>
          <w:color w:val="000000" w:themeColor="text1"/>
          <w:sz w:val="20"/>
          <w:szCs w:val="20"/>
        </w:rPr>
        <w:t>YAŞ GRUBU :36-48 AY</w:t>
      </w:r>
    </w:p>
    <w:p w14:paraId="53E2E624" w14:textId="77777777" w:rsidR="00363235" w:rsidRPr="00965D8A" w:rsidRDefault="00363235" w:rsidP="00227E0A">
      <w:pPr>
        <w:jc w:val="center"/>
        <w:rPr>
          <w:rFonts w:cstheme="minorHAnsi"/>
          <w:b/>
          <w:color w:val="000000" w:themeColor="text1"/>
          <w:sz w:val="20"/>
          <w:szCs w:val="20"/>
        </w:rPr>
      </w:pPr>
    </w:p>
    <w:p w14:paraId="2C378C8E" w14:textId="77777777" w:rsidR="00A70DD7" w:rsidRPr="00965D8A" w:rsidRDefault="00A70DD7">
      <w:pPr>
        <w:rPr>
          <w:rFonts w:cstheme="minorHAnsi"/>
          <w:b/>
          <w:color w:val="000000" w:themeColor="text1"/>
          <w:sz w:val="20"/>
          <w:szCs w:val="20"/>
        </w:rPr>
      </w:pPr>
      <w:r w:rsidRPr="00965D8A">
        <w:rPr>
          <w:rFonts w:cstheme="minorHAnsi"/>
          <w:b/>
          <w:color w:val="000000" w:themeColor="text1"/>
          <w:sz w:val="20"/>
          <w:szCs w:val="20"/>
        </w:rPr>
        <w:t xml:space="preserve">ALAN BECERİLERİ </w:t>
      </w:r>
    </w:p>
    <w:p w14:paraId="6A17EC30" w14:textId="77777777" w:rsidR="009A5F24" w:rsidRPr="00965D8A" w:rsidRDefault="009A5F24">
      <w:pPr>
        <w:rPr>
          <w:rFonts w:cstheme="minorHAnsi"/>
          <w:b/>
          <w:color w:val="000000" w:themeColor="text1"/>
          <w:sz w:val="20"/>
          <w:szCs w:val="20"/>
        </w:rPr>
      </w:pPr>
      <w:r w:rsidRPr="00965D8A">
        <w:rPr>
          <w:rFonts w:cstheme="minorHAnsi"/>
          <w:b/>
          <w:color w:val="000000" w:themeColor="text1"/>
          <w:sz w:val="20"/>
          <w:szCs w:val="20"/>
        </w:rPr>
        <w:t xml:space="preserve">Türkçe Alanı: </w:t>
      </w:r>
    </w:p>
    <w:p w14:paraId="32CCEE04" w14:textId="77777777" w:rsidR="009A5F24" w:rsidRPr="00965D8A" w:rsidRDefault="009A5F24">
      <w:pPr>
        <w:rPr>
          <w:rFonts w:cstheme="minorHAnsi"/>
          <w:color w:val="000000" w:themeColor="text1"/>
          <w:sz w:val="20"/>
          <w:szCs w:val="20"/>
        </w:rPr>
      </w:pPr>
      <w:r w:rsidRPr="00965D8A">
        <w:rPr>
          <w:rFonts w:cstheme="minorHAnsi"/>
          <w:color w:val="000000" w:themeColor="text1"/>
          <w:sz w:val="20"/>
          <w:szCs w:val="20"/>
        </w:rPr>
        <w:t xml:space="preserve">TADB. Dinleme </w:t>
      </w:r>
      <w:r w:rsidR="00D02C57" w:rsidRPr="00965D8A">
        <w:rPr>
          <w:rFonts w:cstheme="minorHAnsi"/>
          <w:color w:val="000000" w:themeColor="text1"/>
          <w:sz w:val="20"/>
          <w:szCs w:val="20"/>
        </w:rPr>
        <w:t>/İzleme</w:t>
      </w:r>
    </w:p>
    <w:p w14:paraId="7AD3DD9A" w14:textId="77777777" w:rsidR="009A5F24" w:rsidRPr="00965D8A" w:rsidRDefault="009A5F24">
      <w:pPr>
        <w:rPr>
          <w:rFonts w:cstheme="minorHAnsi"/>
          <w:color w:val="000000" w:themeColor="text1"/>
          <w:sz w:val="20"/>
          <w:szCs w:val="20"/>
        </w:rPr>
      </w:pPr>
      <w:r w:rsidRPr="00965D8A">
        <w:rPr>
          <w:rFonts w:cstheme="minorHAnsi"/>
          <w:color w:val="000000" w:themeColor="text1"/>
          <w:sz w:val="20"/>
          <w:szCs w:val="20"/>
        </w:rPr>
        <w:t xml:space="preserve">TAOB. Okuma </w:t>
      </w:r>
    </w:p>
    <w:p w14:paraId="2CE94818" w14:textId="77777777" w:rsidR="009A5F24" w:rsidRPr="00965D8A" w:rsidRDefault="009A5F24">
      <w:pPr>
        <w:rPr>
          <w:rFonts w:cstheme="minorHAnsi"/>
          <w:color w:val="000000" w:themeColor="text1"/>
          <w:sz w:val="20"/>
          <w:szCs w:val="20"/>
        </w:rPr>
      </w:pPr>
      <w:r w:rsidRPr="00965D8A">
        <w:rPr>
          <w:rFonts w:cstheme="minorHAnsi"/>
          <w:color w:val="000000" w:themeColor="text1"/>
          <w:sz w:val="20"/>
          <w:szCs w:val="20"/>
        </w:rPr>
        <w:t xml:space="preserve">TAKB. Konuşma </w:t>
      </w:r>
    </w:p>
    <w:p w14:paraId="0C7F90F8" w14:textId="77777777" w:rsidR="009A5F24" w:rsidRPr="00965D8A" w:rsidRDefault="009A5F24">
      <w:pPr>
        <w:rPr>
          <w:rFonts w:cstheme="minorHAnsi"/>
          <w:color w:val="000000" w:themeColor="text1"/>
          <w:sz w:val="20"/>
          <w:szCs w:val="20"/>
        </w:rPr>
      </w:pPr>
      <w:r w:rsidRPr="00965D8A">
        <w:rPr>
          <w:rFonts w:cstheme="minorHAnsi"/>
          <w:color w:val="000000" w:themeColor="text1"/>
          <w:sz w:val="20"/>
          <w:szCs w:val="20"/>
        </w:rPr>
        <w:t>TAEOB. Erken Okuryazarlık</w:t>
      </w:r>
    </w:p>
    <w:p w14:paraId="14E9422D" w14:textId="77777777" w:rsidR="009A5F24" w:rsidRPr="00965D8A" w:rsidRDefault="009A5F24" w:rsidP="009A5F24">
      <w:pPr>
        <w:rPr>
          <w:rFonts w:cstheme="minorHAnsi"/>
          <w:b/>
          <w:color w:val="000000" w:themeColor="text1"/>
          <w:sz w:val="20"/>
          <w:szCs w:val="20"/>
        </w:rPr>
      </w:pPr>
      <w:r w:rsidRPr="00965D8A">
        <w:rPr>
          <w:rFonts w:cstheme="minorHAnsi"/>
          <w:b/>
          <w:color w:val="000000" w:themeColor="text1"/>
          <w:sz w:val="20"/>
          <w:szCs w:val="20"/>
        </w:rPr>
        <w:t>Matematik Alanı:</w:t>
      </w:r>
    </w:p>
    <w:p w14:paraId="539C8825" w14:textId="77777777" w:rsidR="009A5F24" w:rsidRPr="00965D8A" w:rsidRDefault="009A5F24">
      <w:pPr>
        <w:rPr>
          <w:rFonts w:cstheme="minorHAnsi"/>
          <w:color w:val="000000" w:themeColor="text1"/>
          <w:sz w:val="20"/>
          <w:szCs w:val="20"/>
        </w:rPr>
      </w:pPr>
      <w:r w:rsidRPr="00965D8A">
        <w:rPr>
          <w:rFonts w:cstheme="minorHAnsi"/>
          <w:color w:val="000000" w:themeColor="text1"/>
          <w:sz w:val="20"/>
          <w:szCs w:val="20"/>
        </w:rPr>
        <w:t xml:space="preserve">MAB6. Sayma </w:t>
      </w:r>
    </w:p>
    <w:p w14:paraId="371FDE71" w14:textId="77777777" w:rsidR="006A1C6A" w:rsidRPr="00965D8A" w:rsidRDefault="009A5F24">
      <w:pPr>
        <w:rPr>
          <w:rFonts w:cstheme="minorHAnsi"/>
          <w:color w:val="000000" w:themeColor="text1"/>
          <w:sz w:val="20"/>
          <w:szCs w:val="20"/>
        </w:rPr>
      </w:pPr>
      <w:r w:rsidRPr="00965D8A">
        <w:rPr>
          <w:rFonts w:cstheme="minorHAnsi"/>
          <w:color w:val="000000" w:themeColor="text1"/>
          <w:sz w:val="20"/>
          <w:szCs w:val="20"/>
        </w:rPr>
        <w:t xml:space="preserve">MAB1. Matematiksel Muhakeme </w:t>
      </w:r>
    </w:p>
    <w:p w14:paraId="5CA55736" w14:textId="77777777" w:rsidR="006A1C6A" w:rsidRPr="00965D8A" w:rsidRDefault="009A5F24">
      <w:pPr>
        <w:rPr>
          <w:rFonts w:cstheme="minorHAnsi"/>
          <w:color w:val="000000" w:themeColor="text1"/>
          <w:sz w:val="20"/>
          <w:szCs w:val="20"/>
        </w:rPr>
      </w:pPr>
      <w:r w:rsidRPr="00965D8A">
        <w:rPr>
          <w:rFonts w:cstheme="minorHAnsi"/>
          <w:color w:val="000000" w:themeColor="text1"/>
          <w:sz w:val="20"/>
          <w:szCs w:val="20"/>
        </w:rPr>
        <w:t xml:space="preserve">MAB2. Matematiksel Problem Çözme </w:t>
      </w:r>
    </w:p>
    <w:p w14:paraId="4E0F9B5E" w14:textId="77777777" w:rsidR="00A87790" w:rsidRPr="00965D8A" w:rsidRDefault="009A5F24">
      <w:pPr>
        <w:rPr>
          <w:rFonts w:cstheme="minorHAnsi"/>
          <w:color w:val="000000" w:themeColor="text1"/>
          <w:sz w:val="20"/>
          <w:szCs w:val="20"/>
        </w:rPr>
      </w:pPr>
      <w:r w:rsidRPr="00965D8A">
        <w:rPr>
          <w:rFonts w:cstheme="minorHAnsi"/>
          <w:color w:val="000000" w:themeColor="text1"/>
          <w:sz w:val="20"/>
          <w:szCs w:val="20"/>
        </w:rPr>
        <w:t xml:space="preserve">MAB3. Matematiksel Temsil </w:t>
      </w:r>
    </w:p>
    <w:p w14:paraId="47C83C71" w14:textId="77777777" w:rsidR="00C32431" w:rsidRPr="00965D8A" w:rsidRDefault="009A5F24">
      <w:pPr>
        <w:rPr>
          <w:rFonts w:cstheme="minorHAnsi"/>
          <w:color w:val="000000" w:themeColor="text1"/>
          <w:sz w:val="20"/>
          <w:szCs w:val="20"/>
        </w:rPr>
      </w:pPr>
      <w:r w:rsidRPr="00965D8A">
        <w:rPr>
          <w:rFonts w:cstheme="minorHAnsi"/>
          <w:color w:val="000000" w:themeColor="text1"/>
          <w:sz w:val="20"/>
          <w:szCs w:val="20"/>
        </w:rPr>
        <w:t>MAB4. Veri İle Çalışma ve Veriye Dayalı Karar Verme</w:t>
      </w:r>
    </w:p>
    <w:p w14:paraId="67C385FA" w14:textId="77777777" w:rsidR="00C32431" w:rsidRPr="00965D8A" w:rsidRDefault="00C32431">
      <w:pPr>
        <w:rPr>
          <w:rFonts w:cstheme="minorHAnsi"/>
          <w:b/>
          <w:color w:val="000000" w:themeColor="text1"/>
          <w:sz w:val="20"/>
          <w:szCs w:val="20"/>
        </w:rPr>
      </w:pPr>
      <w:r w:rsidRPr="00965D8A">
        <w:rPr>
          <w:rFonts w:cstheme="minorHAnsi"/>
          <w:b/>
          <w:color w:val="000000" w:themeColor="text1"/>
          <w:sz w:val="20"/>
          <w:szCs w:val="20"/>
        </w:rPr>
        <w:t xml:space="preserve">Fen Alanı: </w:t>
      </w:r>
    </w:p>
    <w:p w14:paraId="52F7BA3C" w14:textId="77777777" w:rsidR="00A87790" w:rsidRPr="00965D8A" w:rsidRDefault="00C32431">
      <w:pPr>
        <w:rPr>
          <w:rFonts w:cstheme="minorHAnsi"/>
          <w:b/>
          <w:color w:val="000000" w:themeColor="text1"/>
          <w:sz w:val="20"/>
          <w:szCs w:val="20"/>
        </w:rPr>
      </w:pPr>
      <w:r w:rsidRPr="00965D8A">
        <w:rPr>
          <w:rFonts w:cstheme="minorHAnsi"/>
          <w:color w:val="000000" w:themeColor="text1"/>
          <w:sz w:val="20"/>
          <w:szCs w:val="20"/>
        </w:rPr>
        <w:t>FBAB1. Bilimsel Gözlem Yapma</w:t>
      </w:r>
      <w:r w:rsidR="009A5F24" w:rsidRPr="00965D8A">
        <w:rPr>
          <w:rFonts w:cstheme="minorHAnsi"/>
          <w:color w:val="000000" w:themeColor="text1"/>
          <w:sz w:val="20"/>
          <w:szCs w:val="20"/>
        </w:rPr>
        <w:t xml:space="preserve"> </w:t>
      </w:r>
    </w:p>
    <w:p w14:paraId="04B077A7" w14:textId="77777777" w:rsidR="001E1EF9" w:rsidRPr="00965D8A" w:rsidRDefault="00C32431">
      <w:pPr>
        <w:rPr>
          <w:rFonts w:cstheme="minorHAnsi"/>
          <w:color w:val="000000" w:themeColor="text1"/>
          <w:sz w:val="20"/>
          <w:szCs w:val="20"/>
        </w:rPr>
      </w:pPr>
      <w:r w:rsidRPr="00965D8A">
        <w:rPr>
          <w:rFonts w:cstheme="minorHAnsi"/>
          <w:color w:val="000000" w:themeColor="text1"/>
          <w:sz w:val="20"/>
          <w:szCs w:val="20"/>
        </w:rPr>
        <w:t xml:space="preserve">FBAB2. Sınıflandırma </w:t>
      </w:r>
    </w:p>
    <w:p w14:paraId="00EAEBB5" w14:textId="77777777" w:rsidR="001E1EF9" w:rsidRPr="00965D8A" w:rsidRDefault="00C32431">
      <w:pPr>
        <w:rPr>
          <w:rFonts w:cstheme="minorHAnsi"/>
          <w:color w:val="000000" w:themeColor="text1"/>
          <w:sz w:val="20"/>
          <w:szCs w:val="20"/>
        </w:rPr>
      </w:pPr>
      <w:r w:rsidRPr="00965D8A">
        <w:rPr>
          <w:rFonts w:cstheme="minorHAnsi"/>
          <w:color w:val="000000" w:themeColor="text1"/>
          <w:sz w:val="20"/>
          <w:szCs w:val="20"/>
        </w:rPr>
        <w:t xml:space="preserve">FBAB4. Bilimsel Veriye Dayalı Tahmin Etme </w:t>
      </w:r>
    </w:p>
    <w:p w14:paraId="4F612E68" w14:textId="77777777" w:rsidR="001E1EF9" w:rsidRPr="00965D8A" w:rsidRDefault="00C32431">
      <w:pPr>
        <w:rPr>
          <w:rFonts w:cstheme="minorHAnsi"/>
          <w:color w:val="000000" w:themeColor="text1"/>
          <w:sz w:val="20"/>
          <w:szCs w:val="20"/>
        </w:rPr>
      </w:pPr>
      <w:r w:rsidRPr="00965D8A">
        <w:rPr>
          <w:rFonts w:cstheme="minorHAnsi"/>
          <w:color w:val="000000" w:themeColor="text1"/>
          <w:sz w:val="20"/>
          <w:szCs w:val="20"/>
        </w:rPr>
        <w:t>FBAB5. 0perasyonel Tanımlama Yapma</w:t>
      </w:r>
    </w:p>
    <w:p w14:paraId="5E3E39B3" w14:textId="77777777" w:rsidR="001E1EF9" w:rsidRPr="00965D8A" w:rsidRDefault="00C32431">
      <w:pPr>
        <w:rPr>
          <w:rFonts w:cstheme="minorHAnsi"/>
          <w:color w:val="000000" w:themeColor="text1"/>
          <w:sz w:val="20"/>
          <w:szCs w:val="20"/>
        </w:rPr>
      </w:pPr>
      <w:r w:rsidRPr="00965D8A">
        <w:rPr>
          <w:rFonts w:cstheme="minorHAnsi"/>
          <w:color w:val="000000" w:themeColor="text1"/>
          <w:sz w:val="20"/>
          <w:szCs w:val="20"/>
        </w:rPr>
        <w:t xml:space="preserve">FBAB6. Deney Yapma </w:t>
      </w:r>
    </w:p>
    <w:p w14:paraId="14387F3E" w14:textId="77777777" w:rsidR="006B49FD" w:rsidRPr="00965D8A" w:rsidRDefault="006B49FD">
      <w:pPr>
        <w:rPr>
          <w:rFonts w:cstheme="minorHAnsi"/>
          <w:b/>
          <w:color w:val="000000" w:themeColor="text1"/>
          <w:sz w:val="20"/>
          <w:szCs w:val="20"/>
        </w:rPr>
      </w:pPr>
      <w:r w:rsidRPr="00965D8A">
        <w:rPr>
          <w:rFonts w:cstheme="minorHAnsi"/>
          <w:b/>
          <w:color w:val="000000" w:themeColor="text1"/>
          <w:sz w:val="20"/>
          <w:szCs w:val="20"/>
        </w:rPr>
        <w:t>Sosyal Alanı:</w:t>
      </w:r>
    </w:p>
    <w:p w14:paraId="567620A0" w14:textId="77777777" w:rsidR="00CA04AD" w:rsidRPr="00965D8A" w:rsidRDefault="006B49FD" w:rsidP="00CA04AD">
      <w:pPr>
        <w:rPr>
          <w:rFonts w:cstheme="minorHAnsi"/>
          <w:color w:val="000000" w:themeColor="text1"/>
          <w:sz w:val="20"/>
          <w:szCs w:val="20"/>
        </w:rPr>
      </w:pPr>
      <w:r w:rsidRPr="00965D8A">
        <w:rPr>
          <w:rFonts w:cstheme="minorHAnsi"/>
          <w:color w:val="000000" w:themeColor="text1"/>
          <w:sz w:val="20"/>
          <w:szCs w:val="20"/>
        </w:rPr>
        <w:t>SBAB1. Zamanı Algılama ve Kronolojik Düşünme</w:t>
      </w:r>
      <w:r w:rsidR="00CA04AD" w:rsidRPr="00965D8A">
        <w:rPr>
          <w:rFonts w:cstheme="minorHAnsi"/>
          <w:color w:val="000000" w:themeColor="text1"/>
          <w:sz w:val="20"/>
          <w:szCs w:val="20"/>
        </w:rPr>
        <w:t xml:space="preserve"> </w:t>
      </w:r>
    </w:p>
    <w:p w14:paraId="0CCE6F52" w14:textId="77777777" w:rsidR="00CA04AD" w:rsidRPr="00965D8A" w:rsidRDefault="00CA04AD" w:rsidP="00CA04AD">
      <w:pPr>
        <w:rPr>
          <w:rFonts w:cstheme="minorHAnsi"/>
          <w:color w:val="000000" w:themeColor="text1"/>
          <w:sz w:val="20"/>
          <w:szCs w:val="20"/>
        </w:rPr>
      </w:pPr>
      <w:r w:rsidRPr="00965D8A">
        <w:rPr>
          <w:rFonts w:cstheme="minorHAnsi"/>
          <w:color w:val="000000" w:themeColor="text1"/>
          <w:sz w:val="20"/>
          <w:szCs w:val="20"/>
        </w:rPr>
        <w:t xml:space="preserve">SBAB8. Coğrafi Sorgulama Becerisi </w:t>
      </w:r>
    </w:p>
    <w:p w14:paraId="6691646B" w14:textId="77777777" w:rsidR="00CA04AD" w:rsidRPr="00965D8A" w:rsidRDefault="00CA04AD" w:rsidP="00CA04AD">
      <w:pPr>
        <w:rPr>
          <w:rFonts w:cstheme="minorHAnsi"/>
          <w:color w:val="000000" w:themeColor="text1"/>
          <w:sz w:val="20"/>
          <w:szCs w:val="20"/>
        </w:rPr>
      </w:pPr>
      <w:r w:rsidRPr="00965D8A">
        <w:rPr>
          <w:rFonts w:cstheme="minorHAnsi"/>
          <w:color w:val="000000" w:themeColor="text1"/>
          <w:sz w:val="20"/>
          <w:szCs w:val="20"/>
        </w:rPr>
        <w:t>SBAB7. Mekânsal Düşünme Becerisi</w:t>
      </w:r>
    </w:p>
    <w:p w14:paraId="72C64F95" w14:textId="77777777" w:rsidR="001D6B55" w:rsidRPr="00965D8A" w:rsidRDefault="006B49FD">
      <w:pPr>
        <w:rPr>
          <w:rFonts w:cstheme="minorHAnsi"/>
          <w:color w:val="000000" w:themeColor="text1"/>
          <w:sz w:val="20"/>
          <w:szCs w:val="20"/>
        </w:rPr>
      </w:pPr>
      <w:r w:rsidRPr="00965D8A">
        <w:rPr>
          <w:rFonts w:cstheme="minorHAnsi"/>
          <w:color w:val="000000" w:themeColor="text1"/>
          <w:sz w:val="20"/>
          <w:szCs w:val="20"/>
        </w:rPr>
        <w:t xml:space="preserve">SBAB17. Finans </w:t>
      </w:r>
    </w:p>
    <w:p w14:paraId="3CE80ADA" w14:textId="77777777" w:rsidR="00ED4570" w:rsidRPr="00965D8A" w:rsidRDefault="00ED4570" w:rsidP="00ED4570">
      <w:pPr>
        <w:rPr>
          <w:rFonts w:cstheme="minorHAnsi"/>
          <w:b/>
          <w:color w:val="000000" w:themeColor="text1"/>
          <w:sz w:val="20"/>
          <w:szCs w:val="20"/>
        </w:rPr>
      </w:pPr>
      <w:r w:rsidRPr="00965D8A">
        <w:rPr>
          <w:rFonts w:cstheme="minorHAnsi"/>
          <w:b/>
          <w:color w:val="000000" w:themeColor="text1"/>
          <w:sz w:val="20"/>
          <w:szCs w:val="20"/>
        </w:rPr>
        <w:t xml:space="preserve">Hareket Alanı: </w:t>
      </w:r>
    </w:p>
    <w:p w14:paraId="2CF533A0" w14:textId="77777777" w:rsidR="00ED4570" w:rsidRPr="00965D8A" w:rsidRDefault="00ED4570" w:rsidP="00ED4570">
      <w:pPr>
        <w:rPr>
          <w:rFonts w:cstheme="minorHAnsi"/>
          <w:color w:val="000000" w:themeColor="text1"/>
          <w:sz w:val="20"/>
          <w:szCs w:val="20"/>
        </w:rPr>
      </w:pPr>
      <w:r w:rsidRPr="00965D8A">
        <w:rPr>
          <w:rFonts w:cstheme="minorHAnsi"/>
          <w:color w:val="000000" w:themeColor="text1"/>
          <w:sz w:val="20"/>
          <w:szCs w:val="20"/>
        </w:rPr>
        <w:t xml:space="preserve">HSAB1. Aktif Yaşam İçin Psikomotor Beceriler </w:t>
      </w:r>
    </w:p>
    <w:p w14:paraId="55CA4037" w14:textId="77777777" w:rsidR="00006133" w:rsidRPr="00965D8A" w:rsidRDefault="00ED4570" w:rsidP="00ED4570">
      <w:pPr>
        <w:rPr>
          <w:rFonts w:cstheme="minorHAnsi"/>
          <w:color w:val="000000" w:themeColor="text1"/>
          <w:sz w:val="20"/>
          <w:szCs w:val="20"/>
        </w:rPr>
      </w:pPr>
      <w:r w:rsidRPr="00965D8A">
        <w:rPr>
          <w:rFonts w:cstheme="minorHAnsi"/>
          <w:color w:val="000000" w:themeColor="text1"/>
          <w:sz w:val="20"/>
          <w:szCs w:val="20"/>
        </w:rPr>
        <w:t xml:space="preserve">HSAB2. Aktif Ve Zinde Yaşam İçin Sağlık Becerileri </w:t>
      </w:r>
    </w:p>
    <w:p w14:paraId="4B0E5592" w14:textId="77777777" w:rsidR="00AC6047" w:rsidRPr="00965D8A" w:rsidRDefault="00ED4570">
      <w:pPr>
        <w:rPr>
          <w:rFonts w:cstheme="minorHAnsi"/>
          <w:color w:val="000000" w:themeColor="text1"/>
          <w:sz w:val="20"/>
          <w:szCs w:val="20"/>
        </w:rPr>
      </w:pPr>
      <w:r w:rsidRPr="00965D8A">
        <w:rPr>
          <w:rFonts w:cstheme="minorHAnsi"/>
          <w:color w:val="000000" w:themeColor="text1"/>
          <w:sz w:val="20"/>
          <w:szCs w:val="20"/>
        </w:rPr>
        <w:t xml:space="preserve">HSAB3. Harekete İlişkin Sosyal/ Bilişsel Beceriler </w:t>
      </w:r>
    </w:p>
    <w:p w14:paraId="7FF5A8D6" w14:textId="77777777" w:rsidR="00D95BD5" w:rsidRPr="00965D8A" w:rsidRDefault="00D95BD5">
      <w:pPr>
        <w:rPr>
          <w:rFonts w:cstheme="minorHAnsi"/>
          <w:b/>
          <w:color w:val="000000" w:themeColor="text1"/>
          <w:sz w:val="20"/>
          <w:szCs w:val="20"/>
        </w:rPr>
      </w:pPr>
      <w:r w:rsidRPr="00965D8A">
        <w:rPr>
          <w:rFonts w:cstheme="minorHAnsi"/>
          <w:b/>
          <w:color w:val="000000" w:themeColor="text1"/>
          <w:sz w:val="20"/>
          <w:szCs w:val="20"/>
        </w:rPr>
        <w:t>Sanat Alanı</w:t>
      </w:r>
      <w:r w:rsidR="007153FD" w:rsidRPr="00965D8A">
        <w:rPr>
          <w:rFonts w:cstheme="minorHAnsi"/>
          <w:b/>
          <w:color w:val="000000" w:themeColor="text1"/>
          <w:sz w:val="20"/>
          <w:szCs w:val="20"/>
        </w:rPr>
        <w:t>:</w:t>
      </w:r>
    </w:p>
    <w:p w14:paraId="0E5B220A" w14:textId="77777777" w:rsidR="00D95BD5" w:rsidRPr="00965D8A" w:rsidRDefault="00D95BD5">
      <w:pPr>
        <w:rPr>
          <w:rFonts w:cstheme="minorHAnsi"/>
          <w:color w:val="000000" w:themeColor="text1"/>
          <w:sz w:val="20"/>
          <w:szCs w:val="20"/>
        </w:rPr>
      </w:pPr>
      <w:r w:rsidRPr="00965D8A">
        <w:rPr>
          <w:rFonts w:cstheme="minorHAnsi"/>
          <w:color w:val="000000" w:themeColor="text1"/>
          <w:sz w:val="20"/>
          <w:szCs w:val="20"/>
        </w:rPr>
        <w:lastRenderedPageBreak/>
        <w:t xml:space="preserve">SNAB1. Sanat Anlama </w:t>
      </w:r>
    </w:p>
    <w:p w14:paraId="59359CB1" w14:textId="77777777" w:rsidR="00D95BD5" w:rsidRPr="00965D8A" w:rsidRDefault="00D95BD5">
      <w:pPr>
        <w:rPr>
          <w:rFonts w:cstheme="minorHAnsi"/>
          <w:color w:val="000000" w:themeColor="text1"/>
          <w:sz w:val="20"/>
          <w:szCs w:val="20"/>
        </w:rPr>
      </w:pPr>
      <w:r w:rsidRPr="00965D8A">
        <w:rPr>
          <w:rFonts w:cstheme="minorHAnsi"/>
          <w:color w:val="000000" w:themeColor="text1"/>
          <w:sz w:val="20"/>
          <w:szCs w:val="20"/>
        </w:rPr>
        <w:t xml:space="preserve">SNAB4. Sanatsal Uygulama Yapma </w:t>
      </w:r>
    </w:p>
    <w:p w14:paraId="78C921F1" w14:textId="77777777" w:rsidR="00756DC6" w:rsidRPr="00965D8A" w:rsidRDefault="00756DC6" w:rsidP="00756DC6">
      <w:pPr>
        <w:rPr>
          <w:rFonts w:cstheme="minorHAnsi"/>
          <w:b/>
          <w:color w:val="000000" w:themeColor="text1"/>
          <w:sz w:val="20"/>
          <w:szCs w:val="20"/>
        </w:rPr>
      </w:pPr>
      <w:r w:rsidRPr="00965D8A">
        <w:rPr>
          <w:rFonts w:cstheme="minorHAnsi"/>
          <w:b/>
          <w:color w:val="000000" w:themeColor="text1"/>
          <w:sz w:val="20"/>
          <w:szCs w:val="20"/>
        </w:rPr>
        <w:t>Müzik Alanı:</w:t>
      </w:r>
    </w:p>
    <w:p w14:paraId="57280D1D" w14:textId="77777777" w:rsidR="00756DC6" w:rsidRPr="00965D8A" w:rsidRDefault="00756DC6" w:rsidP="00756DC6">
      <w:pPr>
        <w:rPr>
          <w:rFonts w:cstheme="minorHAnsi"/>
          <w:color w:val="000000" w:themeColor="text1"/>
          <w:sz w:val="20"/>
          <w:szCs w:val="20"/>
        </w:rPr>
      </w:pPr>
      <w:r w:rsidRPr="00965D8A">
        <w:rPr>
          <w:rFonts w:cstheme="minorHAnsi"/>
          <w:color w:val="000000" w:themeColor="text1"/>
          <w:sz w:val="20"/>
          <w:szCs w:val="20"/>
        </w:rPr>
        <w:t xml:space="preserve">MDB1. Müziksel Dinleme Becerisi </w:t>
      </w:r>
    </w:p>
    <w:p w14:paraId="368C0766" w14:textId="77777777" w:rsidR="00756DC6" w:rsidRPr="00965D8A" w:rsidRDefault="00756DC6" w:rsidP="00756DC6">
      <w:pPr>
        <w:rPr>
          <w:rFonts w:cstheme="minorHAnsi"/>
          <w:color w:val="000000" w:themeColor="text1"/>
          <w:sz w:val="20"/>
          <w:szCs w:val="20"/>
        </w:rPr>
      </w:pPr>
      <w:r w:rsidRPr="00965D8A">
        <w:rPr>
          <w:rFonts w:cstheme="minorHAnsi"/>
          <w:color w:val="000000" w:themeColor="text1"/>
          <w:sz w:val="20"/>
          <w:szCs w:val="20"/>
        </w:rPr>
        <w:t xml:space="preserve">MSB2. Müziksel Söyleme Becerisi </w:t>
      </w:r>
    </w:p>
    <w:p w14:paraId="3504A32E" w14:textId="77777777" w:rsidR="00756DC6" w:rsidRPr="00965D8A" w:rsidRDefault="00756DC6" w:rsidP="00756DC6">
      <w:pPr>
        <w:rPr>
          <w:rFonts w:cstheme="minorHAnsi"/>
          <w:color w:val="000000" w:themeColor="text1"/>
          <w:sz w:val="20"/>
          <w:szCs w:val="20"/>
        </w:rPr>
      </w:pPr>
      <w:r w:rsidRPr="00965D8A">
        <w:rPr>
          <w:rFonts w:cstheme="minorHAnsi"/>
          <w:color w:val="000000" w:themeColor="text1"/>
          <w:sz w:val="20"/>
          <w:szCs w:val="20"/>
        </w:rPr>
        <w:t xml:space="preserve">MHB4. Müziksel Hareket Becerisi </w:t>
      </w:r>
    </w:p>
    <w:p w14:paraId="0DF4EE5C"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KAVRAMSAL BECERİLER</w:t>
      </w:r>
    </w:p>
    <w:p w14:paraId="08690050"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Temel Beceriler (KB1)</w:t>
      </w:r>
    </w:p>
    <w:p w14:paraId="3F3DBC1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Saymak </w:t>
      </w:r>
    </w:p>
    <w:p w14:paraId="3E651BE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Okumak </w:t>
      </w:r>
    </w:p>
    <w:p w14:paraId="47EBBE6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Yazmak </w:t>
      </w:r>
    </w:p>
    <w:p w14:paraId="39F3BD8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Çizmek </w:t>
      </w:r>
    </w:p>
    <w:p w14:paraId="56BA843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Bulmak </w:t>
      </w:r>
    </w:p>
    <w:p w14:paraId="4C6DFC5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Seçmek </w:t>
      </w:r>
    </w:p>
    <w:p w14:paraId="3276FD8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Belirlemek </w:t>
      </w:r>
    </w:p>
    <w:p w14:paraId="19E844E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İşaret Etmek </w:t>
      </w:r>
    </w:p>
    <w:p w14:paraId="7EA7781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Sunmak </w:t>
      </w:r>
    </w:p>
    <w:p w14:paraId="79B6794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Kaydetmek</w:t>
      </w:r>
    </w:p>
    <w:p w14:paraId="68573C62"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Bütünleşik Beceriler (KB2)</w:t>
      </w:r>
    </w:p>
    <w:p w14:paraId="75B4603A"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KB2.1. Çelişki Giderme Becerisi</w:t>
      </w:r>
    </w:p>
    <w:p w14:paraId="23DC8F1A"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KB2.1.SB1. Çelişkinin/tutarsızlığın nerede olduğunu belirlemek </w:t>
      </w:r>
    </w:p>
    <w:p w14:paraId="5F6AA00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KB2.1.SB2. İlgili hedefe ulaşmak için olası yolları araştırmak </w:t>
      </w:r>
    </w:p>
    <w:p w14:paraId="18890BC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KB2.1.SB3. Uygun yolu seçerek harekete geçmek ve takip etmek </w:t>
      </w:r>
    </w:p>
    <w:p w14:paraId="5C947FD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KB2.1.SB4. Elde edilen çözümü değerlendirmek</w:t>
      </w:r>
    </w:p>
    <w:p w14:paraId="47FA4D8D"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KB2.2. Gözlemleme Becerisi </w:t>
      </w:r>
    </w:p>
    <w:p w14:paraId="687DF54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KB2.2.SB1. Gözleme ilişkin amaç-ölçüt belirlemek </w:t>
      </w:r>
    </w:p>
    <w:p w14:paraId="4336D96A"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KB2.2.SB2. Uygun veri toplama aracı ile veri toplamak </w:t>
      </w:r>
    </w:p>
    <w:p w14:paraId="2A3F9BB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KB2.2.SB3. Toplanan verileri sınıflandırmak ve kaydetmek </w:t>
      </w:r>
    </w:p>
    <w:p w14:paraId="65448328"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KB2.3. Özetleme Becerisi</w:t>
      </w:r>
    </w:p>
    <w:p w14:paraId="106875A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KB2.3.SB1. Metin/olay/konu/durum ile ilgili çözümleme yapmak </w:t>
      </w:r>
    </w:p>
    <w:p w14:paraId="1276D65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KB2.3.SB2. Metin/olay/konu/durum ile ilgili sınıflandırma yapmak </w:t>
      </w:r>
    </w:p>
    <w:p w14:paraId="7408E047"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KB2.3.SB3. Metin/olay/konu/durumu yorumlamak (kendi cümleleri ile aktarmak) </w:t>
      </w:r>
    </w:p>
    <w:p w14:paraId="1390F17E"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KB2.4. Çözümleme Becerisi</w:t>
      </w:r>
    </w:p>
    <w:p w14:paraId="3A8D1F4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lastRenderedPageBreak/>
        <w:t xml:space="preserve">KB2.4.SB1. Nesne, olgu ve olaylara ilişkin parçaları belirlemek </w:t>
      </w:r>
    </w:p>
    <w:p w14:paraId="52F4C818" w14:textId="77777777" w:rsidR="002966FE" w:rsidRPr="00965D8A" w:rsidRDefault="002966FE" w:rsidP="002966FE">
      <w:pPr>
        <w:rPr>
          <w:rFonts w:cstheme="minorHAnsi"/>
          <w:b/>
          <w:color w:val="000000" w:themeColor="text1"/>
          <w:sz w:val="20"/>
          <w:szCs w:val="20"/>
        </w:rPr>
      </w:pPr>
      <w:r w:rsidRPr="00965D8A">
        <w:rPr>
          <w:rFonts w:cstheme="minorHAnsi"/>
          <w:color w:val="000000" w:themeColor="text1"/>
          <w:sz w:val="20"/>
          <w:szCs w:val="20"/>
        </w:rPr>
        <w:t>KB2.4.SB2. Parçalar arasındaki ilişkileri belirlemek</w:t>
      </w:r>
    </w:p>
    <w:p w14:paraId="13AD2580"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KB2.5. Sınıflandırma Becerisi </w:t>
      </w:r>
    </w:p>
    <w:p w14:paraId="74845EB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KB2.5.SB1. Nesne, olgu ve olaylara ilişkin değişkenleri/ölçütleri belirlemek </w:t>
      </w:r>
    </w:p>
    <w:p w14:paraId="15335E3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KB2.5.SB2. Nesne, olgu ve olayları ayrıştırmak veya bölmek </w:t>
      </w:r>
    </w:p>
    <w:p w14:paraId="6EB1361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KB2.5.SB3. Nesne, olgu ve olayları tasnif etmek </w:t>
      </w:r>
    </w:p>
    <w:p w14:paraId="1F743A3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KB2.5.SB4. Nesne, olgu ve olayları etiketlemek</w:t>
      </w:r>
    </w:p>
    <w:p w14:paraId="48E921C6"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KB2.6. Bilgi Toplama Becerisi </w:t>
      </w:r>
    </w:p>
    <w:p w14:paraId="32C176B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KB2.6.SB1. İstenen bilgiye ulaşmak için kullanacağı araçları belirlemek </w:t>
      </w:r>
    </w:p>
    <w:p w14:paraId="42F3C60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KB2.6.SB2. Belirlediği aracı kullanarak olay/konu/durum hakkındaki bilgileri bulmak </w:t>
      </w:r>
    </w:p>
    <w:p w14:paraId="1D02122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KB2.6.SB3. Olay/konu/durumla ilgili ulaşılan bilgileri doğrulamak </w:t>
      </w:r>
    </w:p>
    <w:p w14:paraId="737F40C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KB2.6.SB4. Olay/konu/durumla ilgili ulaşılan bilgileri kaydetmek</w:t>
      </w:r>
    </w:p>
    <w:p w14:paraId="73E5E21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KB2.7.SB1. Birden fazla kavram veya duruma ilişkin özellikleri belirlemek </w:t>
      </w:r>
    </w:p>
    <w:p w14:paraId="55209D98"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KB2.7. Karşılaştırma Becerisi</w:t>
      </w:r>
    </w:p>
    <w:p w14:paraId="5F4AC46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KB2.7.SB1. Birden fazla kavram veya duruma ilişkin özellikleri belirlemek </w:t>
      </w:r>
    </w:p>
    <w:p w14:paraId="525EA599"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KB2.7.SB2. Belirlenen özelliklere ilişkin benzerlikleri listelemek </w:t>
      </w:r>
    </w:p>
    <w:p w14:paraId="1403BF2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KB2.7.SB3. Belirlenen özelliklere ilişkin farklılıkları listelemek</w:t>
      </w:r>
    </w:p>
    <w:p w14:paraId="6EC98D44"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KB2.8. Sorgulama Becerisi</w:t>
      </w:r>
    </w:p>
    <w:p w14:paraId="453D4FD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KB2.8.SB1. Merak ettiği konuyu tanımlamak </w:t>
      </w:r>
    </w:p>
    <w:p w14:paraId="5C2C680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KB2.8.SB2. İlgili konu hakkında sorular sormak (5N1K) </w:t>
      </w:r>
    </w:p>
    <w:p w14:paraId="2E9FE9F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KB2.8.SB3. İlgili konu hakkında bilgi toplamak </w:t>
      </w:r>
    </w:p>
    <w:p w14:paraId="47DEF07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KB2.8.SB4. Toplanan bilgilerin doğruluğunu değerlendirmek </w:t>
      </w:r>
    </w:p>
    <w:p w14:paraId="4EBBA8E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KB2.8.SB5. Toplanan bilgiler üzerinden çıkarım yapmak</w:t>
      </w:r>
    </w:p>
    <w:p w14:paraId="104B44B7"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KB2.9. Genelleme Becerisi</w:t>
      </w:r>
    </w:p>
    <w:p w14:paraId="3297ED0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KB2.9.SB1. Olay/konu/durum hakkında bilgi toplamak </w:t>
      </w:r>
    </w:p>
    <w:p w14:paraId="096E245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KB2.9.SB2. Ortak özellikleri belirlemek </w:t>
      </w:r>
    </w:p>
    <w:p w14:paraId="61756A9C"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KB2.9.SB3. Ortak olmayan özellikleri belirlemek </w:t>
      </w:r>
    </w:p>
    <w:p w14:paraId="7087BB4F"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KB2.11. Gözleme Dayalı Tahmin Etme Becerisi</w:t>
      </w:r>
    </w:p>
    <w:p w14:paraId="2229C15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KB2.11.SB1. Mevcut olay/konu/duruma ilişkin ön gözlem ve/veya deneyimi ilişkilendirmek </w:t>
      </w:r>
    </w:p>
    <w:p w14:paraId="36EAA8A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KB2.11.SB2. Mevcut olay/konu/duruma ilişkin çıkarım yapmak </w:t>
      </w:r>
    </w:p>
    <w:p w14:paraId="6353FEA7" w14:textId="77777777" w:rsidR="002966FE" w:rsidRPr="00965D8A" w:rsidRDefault="002966FE" w:rsidP="002966FE">
      <w:pPr>
        <w:rPr>
          <w:rFonts w:cstheme="minorHAnsi"/>
          <w:b/>
          <w:color w:val="000000" w:themeColor="text1"/>
          <w:sz w:val="20"/>
          <w:szCs w:val="20"/>
        </w:rPr>
      </w:pPr>
      <w:r w:rsidRPr="00965D8A">
        <w:rPr>
          <w:rFonts w:cstheme="minorHAnsi"/>
          <w:color w:val="000000" w:themeColor="text1"/>
          <w:sz w:val="20"/>
          <w:szCs w:val="20"/>
        </w:rPr>
        <w:t>KB2.11.SB3. Mevcut olay/konu/duruma ilişkin yargıda bulunmak</w:t>
      </w:r>
    </w:p>
    <w:p w14:paraId="285D4887"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KB2.14. Yorumlama Becerisi</w:t>
      </w:r>
    </w:p>
    <w:p w14:paraId="1DB4203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KB2.14.SB1. Mevcut olay/konu/durumu incelemek </w:t>
      </w:r>
    </w:p>
    <w:p w14:paraId="22438D4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lastRenderedPageBreak/>
        <w:t xml:space="preserve">KB2.14.SB2. Mevcut olay/konu/durumu bağlamdan kopmadan dönüştürmek </w:t>
      </w:r>
    </w:p>
    <w:p w14:paraId="1490C83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KB2.14.SB3. Kendi ifadeleriyle olay/konu/durumu nesnel, doğru ve anlamı değiştirmeyecek şekilde yeniden ifade etmek</w:t>
      </w:r>
    </w:p>
    <w:p w14:paraId="115CFE5C"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KB2.15. Yansıtma Becerisi</w:t>
      </w:r>
    </w:p>
    <w:p w14:paraId="3796BAE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KB2.15.SB1. Deneyimi gözden geçirmek </w:t>
      </w:r>
    </w:p>
    <w:p w14:paraId="2C8C311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KB2.15.SB2. Deneyime dayalı çıkarım yapmak </w:t>
      </w:r>
    </w:p>
    <w:p w14:paraId="19431F29" w14:textId="77777777" w:rsidR="002966FE" w:rsidRPr="00965D8A" w:rsidRDefault="002966FE" w:rsidP="002966FE">
      <w:pPr>
        <w:rPr>
          <w:rFonts w:cstheme="minorHAnsi"/>
          <w:b/>
          <w:color w:val="000000" w:themeColor="text1"/>
          <w:sz w:val="20"/>
          <w:szCs w:val="20"/>
        </w:rPr>
      </w:pPr>
      <w:r w:rsidRPr="00965D8A">
        <w:rPr>
          <w:rFonts w:cstheme="minorHAnsi"/>
          <w:color w:val="000000" w:themeColor="text1"/>
          <w:sz w:val="20"/>
          <w:szCs w:val="20"/>
        </w:rPr>
        <w:t>KB2.15.SB3. Ulaşılan çıkarımları değerlendirmek</w:t>
      </w:r>
    </w:p>
    <w:p w14:paraId="3F0F3466"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KB2.16. Muhakeme (Akıl Yürütme) Becerisi</w:t>
      </w:r>
    </w:p>
    <w:p w14:paraId="4559F1F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KB2.16.1. Tümevarıma Dayalı Akıl Yürütme Becerisi</w:t>
      </w:r>
    </w:p>
    <w:p w14:paraId="26A554F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 KB2.16.1.SB1. Gözlem yapmak</w:t>
      </w:r>
    </w:p>
    <w:p w14:paraId="2FB8A02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KB2.16.1.SB2. Örüntü bulmak</w:t>
      </w:r>
    </w:p>
    <w:p w14:paraId="58E5DD80"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KB2.16.2. Tümdengelime Dayalı Akıl Yürütme Becerisi</w:t>
      </w:r>
    </w:p>
    <w:p w14:paraId="056F5AB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KB2.16.2.SB1. Olay/konu/durumu belirlemek </w:t>
      </w:r>
    </w:p>
    <w:p w14:paraId="1BF7981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KB2.16.2.SB2. Olay/konu/durum arasında bütün-bütün veya bütün-parça ilişkisi kurmak </w:t>
      </w:r>
    </w:p>
    <w:p w14:paraId="04935985"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KB2.17. Değerlendirme Becerisi </w:t>
      </w:r>
    </w:p>
    <w:p w14:paraId="23DDF3A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KB2.17.SB1. Mevcut olay/konu/duruma ilişkin ölçüt belirlemek </w:t>
      </w:r>
    </w:p>
    <w:p w14:paraId="14D8E0DA"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KB2.17.SB2. Mevcut olay/konu/duruma ilişkin ölçme yapmak </w:t>
      </w:r>
    </w:p>
    <w:p w14:paraId="5F36D1DA"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KB2.17.SB3. Ölçme sonuçlarını belirlediği ölçütlerle karşılaştırmak </w:t>
      </w:r>
    </w:p>
    <w:p w14:paraId="551D7D0C" w14:textId="77777777" w:rsidR="002966FE" w:rsidRPr="00965D8A" w:rsidRDefault="002966FE" w:rsidP="002966FE">
      <w:pPr>
        <w:rPr>
          <w:rFonts w:cstheme="minorHAnsi"/>
          <w:b/>
          <w:color w:val="000000" w:themeColor="text1"/>
          <w:sz w:val="20"/>
          <w:szCs w:val="20"/>
        </w:rPr>
      </w:pPr>
      <w:r w:rsidRPr="00965D8A">
        <w:rPr>
          <w:rFonts w:cstheme="minorHAnsi"/>
          <w:color w:val="000000" w:themeColor="text1"/>
          <w:sz w:val="20"/>
          <w:szCs w:val="20"/>
        </w:rPr>
        <w:t>KB2.17.SB4. Karşılaştırmalarına ilişkin yargıda bulunma</w:t>
      </w:r>
    </w:p>
    <w:p w14:paraId="675321EE"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Üst Düzey Düşünme Becerileri (KB3)</w:t>
      </w:r>
    </w:p>
    <w:p w14:paraId="7B4988DD"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KB3.2. Problem Çözme Becerisi </w:t>
      </w:r>
    </w:p>
    <w:p w14:paraId="4F148B9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KB3.2.SB1. Problemi tanımlamak </w:t>
      </w:r>
    </w:p>
    <w:p w14:paraId="623BB25C"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KB3.2.SB2. Problemi özetlemek </w:t>
      </w:r>
    </w:p>
    <w:p w14:paraId="27366E7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KB3.2.SB3. Problemin çözümüne yönelik gözleme dayalı/mevcut bilgiye/veriye dayalı tahmin etmek </w:t>
      </w:r>
    </w:p>
    <w:p w14:paraId="6E383BB8" w14:textId="77777777" w:rsidR="002966FE" w:rsidRPr="00965D8A" w:rsidRDefault="002966FE" w:rsidP="002966FE">
      <w:pPr>
        <w:rPr>
          <w:rFonts w:cstheme="minorHAnsi"/>
          <w:b/>
          <w:color w:val="000000" w:themeColor="text1"/>
          <w:sz w:val="20"/>
          <w:szCs w:val="20"/>
        </w:rPr>
      </w:pPr>
      <w:r w:rsidRPr="00965D8A">
        <w:rPr>
          <w:rFonts w:cstheme="minorHAnsi"/>
          <w:color w:val="000000" w:themeColor="text1"/>
          <w:sz w:val="20"/>
          <w:szCs w:val="20"/>
        </w:rPr>
        <w:t>KB3.2.SB4. Problemin çözümüne ilişkin yansıtma/değerlendirmede bulunmak</w:t>
      </w:r>
    </w:p>
    <w:p w14:paraId="7E57EB0A"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KB3.3. Eleştirel Düşünme Becerisi</w:t>
      </w:r>
    </w:p>
    <w:p w14:paraId="0DE0DFB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KB3.3.SB1. Olay/konu/problem veya durumu sorgulamak </w:t>
      </w:r>
    </w:p>
    <w:p w14:paraId="06F407F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KB3.3.SB2. Sorgulanan olay/konu/problem veya durum ile ilgili akıl yürütmek </w:t>
      </w:r>
    </w:p>
    <w:p w14:paraId="5AE1577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KB3.3.SB3. Akıl yürütmeyle ulaştığı çıkarımları yansıtmak</w:t>
      </w:r>
    </w:p>
    <w:p w14:paraId="11E4F21B"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EĞİLİMLER</w:t>
      </w:r>
    </w:p>
    <w:p w14:paraId="1728BE0B"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Benlik Eğilimleri (E1) </w:t>
      </w:r>
    </w:p>
    <w:p w14:paraId="110F635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E1.1. Merak</w:t>
      </w:r>
    </w:p>
    <w:p w14:paraId="1663EFE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E1.2. Bağımsızlık</w:t>
      </w:r>
    </w:p>
    <w:p w14:paraId="12F75A3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E1.3. Azim ve Kararlılık</w:t>
      </w:r>
    </w:p>
    <w:p w14:paraId="364BEB8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E1.4. Kendine İnanma (Öz Yeterlilik) </w:t>
      </w:r>
    </w:p>
    <w:p w14:paraId="1996AEAC"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E1.5. Kendine Güvenme (Öz Güven) </w:t>
      </w:r>
    </w:p>
    <w:p w14:paraId="44B7CB29"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Sosyal Eğilimler (E2)</w:t>
      </w:r>
    </w:p>
    <w:p w14:paraId="59F9B31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lastRenderedPageBreak/>
        <w:t>E2.1. Empati</w:t>
      </w:r>
    </w:p>
    <w:p w14:paraId="5B58795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E2.2. Sorumluluk </w:t>
      </w:r>
    </w:p>
    <w:p w14:paraId="6C33950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E2.3. Girişkenlik</w:t>
      </w:r>
    </w:p>
    <w:p w14:paraId="11E8537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E2.4. Güven </w:t>
      </w:r>
    </w:p>
    <w:p w14:paraId="18D762F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E2.5. Oyunseverlik</w:t>
      </w:r>
    </w:p>
    <w:p w14:paraId="19FB4F15"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Entelektüel Eğilimler (E3)</w:t>
      </w:r>
    </w:p>
    <w:p w14:paraId="59158D7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E3.1. Odaklanma </w:t>
      </w:r>
    </w:p>
    <w:p w14:paraId="2AE07727"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E3.2. Yaratıcılık </w:t>
      </w:r>
    </w:p>
    <w:p w14:paraId="0047EF1C"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E3.3. Açık Fikirlilik </w:t>
      </w:r>
    </w:p>
    <w:p w14:paraId="62ACB3C7"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E3.4. Analitik Düşünme</w:t>
      </w:r>
    </w:p>
    <w:p w14:paraId="1679B26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E3.5. Soru Sorma </w:t>
      </w:r>
    </w:p>
    <w:p w14:paraId="55BD40B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E3.6. Özgün Düşünme</w:t>
      </w:r>
    </w:p>
    <w:p w14:paraId="586810D5"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PROGRAMLAR ARASI BİLEŞENLER</w:t>
      </w:r>
    </w:p>
    <w:p w14:paraId="2B5A943F"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Sosyal-Duygusal Öğrenme Becerileri </w:t>
      </w:r>
    </w:p>
    <w:p w14:paraId="4CF5F8B2"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SDB1.1. Kendini Tanıma (Öz Farkındalık Becerisi) </w:t>
      </w:r>
    </w:p>
    <w:p w14:paraId="1352AD4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SDB1.1.SB1. Öğreneceği yeni konu/ kavram veya bilgiyi nasıl öğrendiğini belirlemek </w:t>
      </w:r>
    </w:p>
    <w:p w14:paraId="65CDD30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SDB1.1.SB1.G1. Merak etmenin öğrenmeye etkisini fark eder. </w:t>
      </w:r>
    </w:p>
    <w:p w14:paraId="2426B99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SDB1.1.SB1.G2. Merak ettiği konu/kavrama ilişkin soru sorar.</w:t>
      </w:r>
    </w:p>
    <w:p w14:paraId="7CABD410"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SDB1.1.SB2. Olaylar/durumlar karşısında hangi duyguları yaşadığını fark etmek</w:t>
      </w:r>
    </w:p>
    <w:p w14:paraId="66F358B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SDB1.1.SB2.G1. Duygularını sözel olarak ifade eder. </w:t>
      </w:r>
    </w:p>
    <w:p w14:paraId="209EEB0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SDB1.1.SB2.G2. Duygularını farklı yollarla ifade eder. </w:t>
      </w:r>
    </w:p>
    <w:p w14:paraId="0BAA314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SDB1.1.SB2.G3. Duygularının değişebileceğini fark eder. </w:t>
      </w:r>
    </w:p>
    <w:p w14:paraId="1B310ED7"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SDB1.1.SB2.G4. Duyguları ve davranışları arasındaki ilişkiyi söyler.</w:t>
      </w:r>
    </w:p>
    <w:p w14:paraId="441321BA"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SDB1.1.SB3. Kendi duygularına ilişkin farkındalığını artırmaya yönelik çalışmalar yapmak </w:t>
      </w:r>
    </w:p>
    <w:p w14:paraId="2D01AB5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SDB1.1.SB3.G1. İyi hissettiren duyguların neler olduğunu bilir. </w:t>
      </w:r>
    </w:p>
    <w:p w14:paraId="34163EF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SDB1.1.SB3.G2. Kötü hissettiren duyguların neler olduğunu bilir.</w:t>
      </w:r>
    </w:p>
    <w:p w14:paraId="547A127F"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SDB1.2.SB2. Motivasyonunu ayarlamak </w:t>
      </w:r>
    </w:p>
    <w:p w14:paraId="6A2475A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SDB1.2.SB2.G1. İlgisini çekecek bir etkinliğe katılmak için harekete geçer. </w:t>
      </w:r>
    </w:p>
    <w:p w14:paraId="13C1F6D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SDB1.2.SB2.G2. Yapmak istediği etkinlik için uygun materyal arar. </w:t>
      </w:r>
    </w:p>
    <w:p w14:paraId="1326421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SDB1.2.SB2.G3. Katılacağı etkinlik için ortamı düzenler. </w:t>
      </w:r>
    </w:p>
    <w:p w14:paraId="3DC111A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SDB1.2.SB2.G4. Katıldığı etkinliğe dikkatini verir. </w:t>
      </w:r>
    </w:p>
    <w:p w14:paraId="32CE9267"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SDB1.2SB2.G5. Katıldığı etkinliği sonuna kadar devam ettirir.</w:t>
      </w:r>
    </w:p>
    <w:p w14:paraId="39D33A6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SDB1.2.SB3. Bir hedefi gerçekleştirebilmek için kendi duygu, düşünce ve davranışlarını izlemek ve yönetmek </w:t>
      </w:r>
    </w:p>
    <w:p w14:paraId="7773879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lastRenderedPageBreak/>
        <w:t xml:space="preserve">SDB1.2.SB3.G1. Hedefini gerçekleştirmek için duygu ve davranışlarını kontrol eder. </w:t>
      </w:r>
    </w:p>
    <w:p w14:paraId="262551F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SDB1.2.SB3.G2. Hedefini gerçekleştirmek için duygu ve davranışlarında olumlu düzenlemeler yapar.</w:t>
      </w:r>
    </w:p>
    <w:p w14:paraId="00C768A6"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SDB1.2.SB4.Bir hedefi gerçekleştirebilme sürecinde kendini değerlendirmek </w:t>
      </w:r>
    </w:p>
    <w:p w14:paraId="7D0666F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SDB1.2.SB4.G1. Davranışlarının olası sonuçlarını fark eder. </w:t>
      </w:r>
    </w:p>
    <w:p w14:paraId="79A8260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SDB1.2.SB4.G2. Olası sonuçları düşünerek davranışlarını uyarlar. </w:t>
      </w:r>
    </w:p>
    <w:p w14:paraId="42C8F23A"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SDB1.2.SB5. Kendi öğrenme durumunu geliştirmeye yönelik çalışmalar yapmak </w:t>
      </w:r>
    </w:p>
    <w:p w14:paraId="320180C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SDB1.2.SB5.G1. Merak ettiği konu/kavramları öğrenmek için uygun yöntem geliştirir. </w:t>
      </w:r>
    </w:p>
    <w:p w14:paraId="7EB50BE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SDB1.2.SB5.G2. Geliştirdiği yöntemi uygular. </w:t>
      </w:r>
    </w:p>
    <w:p w14:paraId="0295B78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SDB1.2.SB5.G3. Yöntemi uygularken karşılaştığı sorunları fark eder. </w:t>
      </w:r>
    </w:p>
    <w:p w14:paraId="44AF0C4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SDB1.2.SB5.G4.Karşılaştığı sorunlara çözüm önerileri geliştirir.</w:t>
      </w:r>
    </w:p>
    <w:p w14:paraId="0A764C19"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SDB2.1. İletişim Becerisi </w:t>
      </w:r>
    </w:p>
    <w:p w14:paraId="775218D2"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SDB2.1.SB1. Başkalarını etkin şekilde dinlemek </w:t>
      </w:r>
    </w:p>
    <w:p w14:paraId="238F23E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SDB2.1.SB1.G1. Dinlerken göz teması kurar. </w:t>
      </w:r>
    </w:p>
    <w:p w14:paraId="4561393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SDB2.1.SB1.G2. Muhatabının sözünü kesmeden dinler. </w:t>
      </w:r>
    </w:p>
    <w:p w14:paraId="3DDE080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SDB2.1.SB1.G3. Konuşmak için sırasını bekler. </w:t>
      </w:r>
    </w:p>
    <w:p w14:paraId="09E765E4"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SDB2.1.SB2. Duygu, düşünceleri ifade etmek </w:t>
      </w:r>
    </w:p>
    <w:p w14:paraId="0D3C91C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SDB2.1.SB2.G1. Duygu ve düşüncelerini fark eder. </w:t>
      </w:r>
    </w:p>
    <w:p w14:paraId="67B150B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SDB2.1.SB2.G2. Duygu ve düşüncelerini ifade etmek için uygun zaman ve ortamı belirler. </w:t>
      </w:r>
    </w:p>
    <w:p w14:paraId="18734D8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SDB2.1.SB2.G3. Duygu ve düşüncelerini beden dili ile uyumlu olarak açıklar. </w:t>
      </w:r>
    </w:p>
    <w:p w14:paraId="1A714ED1"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SDB2.1.SB3. Sözlü ya da sözsüz olarak etkileşim sağlamak </w:t>
      </w:r>
    </w:p>
    <w:p w14:paraId="07E9728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SDB2.1.SB3.G1. Sözlü/sözsüz etkileşimi fark eder. </w:t>
      </w:r>
    </w:p>
    <w:p w14:paraId="21DC882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SDB2.1.SB3.G2. Selam alacağı/vereceği kişiye yönelir. </w:t>
      </w:r>
    </w:p>
    <w:p w14:paraId="245F2BF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SDB2.1.SB3.G3. Göz teması kurar. </w:t>
      </w:r>
    </w:p>
    <w:p w14:paraId="72264B4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SDB2.1.SB3.G4. Güleryüzün iletişime katkılarını fark eder. </w:t>
      </w:r>
    </w:p>
    <w:p w14:paraId="422253C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SDB2.1.SB3.G5. Nazik bir ses tonu ile selam verir/ alır. </w:t>
      </w:r>
    </w:p>
    <w:p w14:paraId="39F5F97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SDB2.1.SB3.G6. Konuşurken sesini ayarlar. </w:t>
      </w:r>
    </w:p>
    <w:p w14:paraId="2C6F950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SDB2.1.SB3.G7. Konuşma hızını ayarlar. </w:t>
      </w:r>
    </w:p>
    <w:p w14:paraId="4FB52F18"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SDB2.1.SB4. Grup iletişimine katılmak </w:t>
      </w:r>
    </w:p>
    <w:p w14:paraId="74DC87BA"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SDB2.1.SB4.G1. Grup iletişimine katılmaya istekli olur. </w:t>
      </w:r>
    </w:p>
    <w:p w14:paraId="4B4FECD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SDB2.1.SB4.G2. Grup üyelerinin duygu ve düşüncelerine ilgi gösterir. </w:t>
      </w:r>
    </w:p>
    <w:p w14:paraId="543EFC0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SDB2.1.SB4.G3. Grup içi iletişime katkıda bulunur.</w:t>
      </w:r>
    </w:p>
    <w:p w14:paraId="0F588526"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SDB2.1.SB5. İletişiminin önündeki engelleri ortadan kaldırmak </w:t>
      </w:r>
    </w:p>
    <w:p w14:paraId="51F8B109"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SDB2.1.SB5.G1. Konuşmak için muhatabının konuşmasının/ işinin bitmesini bekler. </w:t>
      </w:r>
    </w:p>
    <w:p w14:paraId="4CAC82E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SDB2.1.SB5.G2. Konuşmak istediğini belirtmek için mimiklerini kullanır. </w:t>
      </w:r>
    </w:p>
    <w:p w14:paraId="1125DF1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SDB2.1.SB5.G3. Nazik bir ifadeyle söz ister.</w:t>
      </w:r>
    </w:p>
    <w:p w14:paraId="74EB1CCF"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SDB2.2. İş Birliği Becerisi</w:t>
      </w:r>
    </w:p>
    <w:p w14:paraId="7ABD33A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SDB2.2.SB1.Kişi ve gruplarla iş birliği yapmak </w:t>
      </w:r>
    </w:p>
    <w:p w14:paraId="47734A49"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SDB2.2.SB1.G1. İş birliği yapmak istediği kişi ve akran grupları ile iletişim kurar. </w:t>
      </w:r>
    </w:p>
    <w:p w14:paraId="2CF5AA69"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SDB2.2.SB1.G2. Gerektiğinde kişi ve gruplarla iş birliği yapar. </w:t>
      </w:r>
    </w:p>
    <w:p w14:paraId="67975A7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SDB2.2.SB2.Düşüncelerini başkalarıyla tartışmak/müzakere etmek </w:t>
      </w:r>
    </w:p>
    <w:p w14:paraId="34760BF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SDB2.2.SB2.G1. Uygun koşullar altında düşüncelerini başkalarıyla tartışır. </w:t>
      </w:r>
    </w:p>
    <w:p w14:paraId="2FB5542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SDB2.2.SB2.G2. Akran grupları ile alınacak kararlarda konuyla ilgili düşüncelerini söyler. </w:t>
      </w:r>
    </w:p>
    <w:p w14:paraId="5A692A3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SDB2.2.SB2.G3. Düşüncelerini söylerken nazik bir şekilde ifade eder. </w:t>
      </w:r>
    </w:p>
    <w:p w14:paraId="0F854A9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SDB2.2.SB3. Farklı düşünceler üzerinde uzlaşma sağlayıp ortaklıklar kurmak </w:t>
      </w:r>
    </w:p>
    <w:p w14:paraId="078C193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SDB2.2.SB3.G1. Başkalarının kendisinden farklı düşündüğünü fark eder. </w:t>
      </w:r>
    </w:p>
    <w:p w14:paraId="24B024F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SDB2.2.SB3.G2. Düşünceler arasındaki farklılıkları belirler. </w:t>
      </w:r>
    </w:p>
    <w:p w14:paraId="1486738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SDB2.2.SB3.G3. Düşünceler arasındaki ortaklıkları/uyuşmaları belirler. </w:t>
      </w:r>
    </w:p>
    <w:p w14:paraId="050B593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SDB2.2.SB3.G4. Alternatif fikirler ortaya koyar. </w:t>
      </w:r>
    </w:p>
    <w:p w14:paraId="1F6B466A"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SDB2.2.SB4. Ekip (takım) çalışması yapmak ve yardımlaşmak </w:t>
      </w:r>
    </w:p>
    <w:p w14:paraId="71790E6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SDB2.2.SB4.G1. Yardımlaşma ve takım çalışmasının önemini fark eder. </w:t>
      </w:r>
    </w:p>
    <w:p w14:paraId="4C2A3A3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SDB2.2.SB4.G2. Ortak hedefler doğrultusunda takım oluşturur ya da var olan bir takıma dâhil olur. </w:t>
      </w:r>
    </w:p>
    <w:p w14:paraId="0B09389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SDB2.2.SB4.G3. Diğer üyelerle görev paylaşımı yapar. </w:t>
      </w:r>
    </w:p>
    <w:p w14:paraId="7BCD9B9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SDB2.2.SB4.G4. Diğer üyelerle yardımlaşır. </w:t>
      </w:r>
    </w:p>
    <w:p w14:paraId="19D64D9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SDB2.2.SB4.G5. Aldığı görevleri yerine getirerek takıma katkı sağlar. </w:t>
      </w:r>
    </w:p>
    <w:p w14:paraId="4D6C599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SDB2.2.SB4.G6. Takım üyeleri ile saygı ve güven bağları kurar. </w:t>
      </w:r>
    </w:p>
    <w:p w14:paraId="50B5389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SDB2.2.SB4.G7. Gerektiğinde liderliği üstlenir. </w:t>
      </w:r>
    </w:p>
    <w:p w14:paraId="5347D62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SDB2.2.SB5. Sosyal etkileşimlerle elde edilen çıktıları eyleme dönüştürme </w:t>
      </w:r>
    </w:p>
    <w:p w14:paraId="05F0BC2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SDB2.2.SB5.G1. Sosyal etkileşim yoluyla öğrendiği davranışları fark eder. </w:t>
      </w:r>
    </w:p>
    <w:p w14:paraId="7F6F711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SDB2.2.SB5.G2. Sosyal etkileşim yoluyla öğrendiği olumsuz davranışlardan kaçınır.</w:t>
      </w:r>
    </w:p>
    <w:p w14:paraId="71529DC0"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SDB2.3. Sosyal Farkındalık Becerisi</w:t>
      </w:r>
    </w:p>
    <w:p w14:paraId="097ACEA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SDB2.3.SB1. Sosyal ipuçlarını dikkate almak </w:t>
      </w:r>
    </w:p>
    <w:p w14:paraId="4756B8E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SDB2.3.SB1.G1. Sözel ve sözel olmayan sosyal ipuçlarının etkisini fark eder. </w:t>
      </w:r>
    </w:p>
    <w:p w14:paraId="650066C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SDB2.3.SB1.G2. Sözel ve sözel olmayan sosyal ipuçlarını tanır. </w:t>
      </w:r>
    </w:p>
    <w:p w14:paraId="5B730F72"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SDB2.3.SB2. Başkalarının duygularını, düşüncelerini ve bakış açılarını anlamak</w:t>
      </w:r>
    </w:p>
    <w:p w14:paraId="682462A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SDB2.3.SB2.G1. Bir durum hakkında farklı düşünebileceğini ve hissedebileceğini fark eder. </w:t>
      </w:r>
    </w:p>
    <w:p w14:paraId="56E888A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SDB2.3.SB2.G2. Başkalarının duygularını, bakış açılarını ve görüşlerini dikkatle dinler. </w:t>
      </w:r>
    </w:p>
    <w:p w14:paraId="31CEC05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SDB2.3.SB2.G3. Başkalarıyla aynı fikirde olmadığını nazik bir şekilde ifade eder. </w:t>
      </w:r>
    </w:p>
    <w:p w14:paraId="63B67FE2"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SDB3.1. Uyum Becerisi </w:t>
      </w:r>
    </w:p>
    <w:p w14:paraId="6B54E19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SDB3.1.SB3. Yeni, değişen ve belirsiz durumlarla başa çıkmak için düşünce biçimini ayarlamak </w:t>
      </w:r>
    </w:p>
    <w:p w14:paraId="325FF5B7"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SDB3.1.SB3.G1. Yeni bir durum hakkında düşünme şeklini gözden geçirir.</w:t>
      </w:r>
    </w:p>
    <w:p w14:paraId="2662317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SDB3.1.SB4. Yeni, değişen ve belirsiz durumlarda davranış veya eylemin doğasını, seviyesini ve derecesini ayarlamak </w:t>
      </w:r>
    </w:p>
    <w:p w14:paraId="200F8C3A"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SDB3.1.SB4.G1. Yeni bir durumla karşılaştığında uyum sağlamak için gerektiğinde davranışlarını düzenler. </w:t>
      </w:r>
    </w:p>
    <w:p w14:paraId="0F834E30"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SDB3.3. Sorumlu Karar Verme Becerisi</w:t>
      </w:r>
    </w:p>
    <w:p w14:paraId="3B5B34F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SDB3.3.SB1. Problemleri tanımlayıp çözmek </w:t>
      </w:r>
    </w:p>
    <w:p w14:paraId="350CDEE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SDB3.3.SB1.G1. Karşılaştığı problemi tanımlar. </w:t>
      </w:r>
    </w:p>
    <w:p w14:paraId="49CFE33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SDB3.3.SB1.G2. Problem ile ilgili sorular sorar. </w:t>
      </w:r>
    </w:p>
    <w:p w14:paraId="474D7227"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SDB3.3.SB1.G3. Çözüm yollarını dener. </w:t>
      </w:r>
    </w:p>
    <w:p w14:paraId="01211797"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Değerler </w:t>
      </w:r>
    </w:p>
    <w:p w14:paraId="6D92B207"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D3. Çalışkanlık</w:t>
      </w:r>
    </w:p>
    <w:p w14:paraId="2FC49CE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D3.1. Azimli olmak </w:t>
      </w:r>
    </w:p>
    <w:p w14:paraId="24C3E73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D3.1.1. Gayretli olmanın hedeflere ulaşma üzerindeki etkisini fark eder.</w:t>
      </w:r>
    </w:p>
    <w:p w14:paraId="0A8A03A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 D3.1.2. Zorlukları aşmak için çaba gösterir. </w:t>
      </w:r>
    </w:p>
    <w:p w14:paraId="6BBAA289"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D3.2. Planlı olmak</w:t>
      </w:r>
    </w:p>
    <w:p w14:paraId="71FA5A8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D3.2.1. Görev ve sorumlulukları yerine getirmek için planlama yapar. </w:t>
      </w:r>
    </w:p>
    <w:p w14:paraId="2C70CBE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D3.2.2. Hedeflere ulaşmak için hazırladığı planı uygular. </w:t>
      </w:r>
    </w:p>
    <w:p w14:paraId="7E4C5B4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D3.2.3. Zamanı etkili yönetmenin önemini fark eder. </w:t>
      </w:r>
    </w:p>
    <w:p w14:paraId="52568942"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D3.3. Araştırmacı ve sorgulayıcı olmak </w:t>
      </w:r>
    </w:p>
    <w:p w14:paraId="5CDC9A7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D3.3.1. Yaratıcılığını geliştirecek faaliyetlere katılır. </w:t>
      </w:r>
    </w:p>
    <w:p w14:paraId="161FB4BC"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D3.3.2. Çeşitli fikir, argüman ve yeni bilgilere açık olur. </w:t>
      </w:r>
    </w:p>
    <w:p w14:paraId="5965456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D.3.3.3. Bilimsel, teknolojik alanlardaki gelişmelerle ilgili etkinliklere katılmaya istekli olur.</w:t>
      </w:r>
    </w:p>
    <w:p w14:paraId="1D2511C2"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D3.4. Çalışmalarda aktif rol almak</w:t>
      </w:r>
    </w:p>
    <w:p w14:paraId="32270AE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D3.4.1. Grupla çalışma becerisi sergiler. </w:t>
      </w:r>
    </w:p>
    <w:p w14:paraId="1EDB22E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D3.4.3. Kendine uygun görevleri almaya istekli olur. </w:t>
      </w:r>
    </w:p>
    <w:p w14:paraId="57D7CF77"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D3.4.4. Kişisel ve grup içi etkinliklerde sorumluluklarını yerine getirir.</w:t>
      </w:r>
    </w:p>
    <w:p w14:paraId="0D3EDB41"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D4. Dostluk</w:t>
      </w:r>
    </w:p>
    <w:p w14:paraId="3F6E09FB"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D4.1. Arkadaşlarına destek olmak</w:t>
      </w:r>
    </w:p>
    <w:p w14:paraId="7B81B2F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D4.1.3. Ortak hedeflere ulaşmak için arkadaşlarıyla dayanışma içinde olur.</w:t>
      </w:r>
    </w:p>
    <w:p w14:paraId="39BB338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D4.1.4. İhtiyaç duyduğunda arkadaşlarından yardım ister.</w:t>
      </w:r>
    </w:p>
    <w:p w14:paraId="5DB38EE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D4.2. Arkadaşları ile etkili iletişim kurmak </w:t>
      </w:r>
    </w:p>
    <w:p w14:paraId="4C7D8F0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D4.2.1. Arkadaşlarını etkin bir şekilde dinler. </w:t>
      </w:r>
    </w:p>
    <w:p w14:paraId="07E5D7D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D4.2.2. Arkadaşlarıyla duygu ve düşüncelerini paylaşır. </w:t>
      </w:r>
    </w:p>
    <w:p w14:paraId="17961F1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D4.2.3. Arkadaşlarının duygu ve düşüncelerini anlamaya çalışır. </w:t>
      </w:r>
    </w:p>
    <w:p w14:paraId="7533498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D4.2.4. Arkadaşlarına karşı nazik davranır. </w:t>
      </w:r>
    </w:p>
    <w:p w14:paraId="4B97FB1C"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D4.4. Arkadaşlarını ve onlarla vakit geçirmeyi önemsemek </w:t>
      </w:r>
    </w:p>
    <w:p w14:paraId="208936D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D4.4.1. Arkadaşlarıyla vakit geçirmekten keyif alır. </w:t>
      </w:r>
    </w:p>
    <w:p w14:paraId="4B08BB0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D4.4.2. Arkadaşlarıyla oynamaya istekli olur. </w:t>
      </w:r>
    </w:p>
    <w:p w14:paraId="28FAEF5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D4.4.3. Arkadaşlarının kişisel alan ve sınırlarını korumaya özen gösterir.</w:t>
      </w:r>
    </w:p>
    <w:p w14:paraId="3DBD2F4E"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D5. Duyarlılık</w:t>
      </w:r>
    </w:p>
    <w:p w14:paraId="1DCC947C"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D5.1. İnsana ve topluma değer vermek </w:t>
      </w:r>
    </w:p>
    <w:p w14:paraId="4C69280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D5.1.1. İnsanlara nazik davranır. </w:t>
      </w:r>
    </w:p>
    <w:p w14:paraId="793132E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D5.1.4. Şiddetin her türüne karşı çıkar. </w:t>
      </w:r>
    </w:p>
    <w:p w14:paraId="6F7A1DF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D5.1.5. Kendisine yapılmasını istemediği davranışları başkalarına yapmaz.</w:t>
      </w:r>
    </w:p>
    <w:p w14:paraId="3ADC24A2"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D5.2. Çevreye ve canlılara değer vermek</w:t>
      </w:r>
    </w:p>
    <w:p w14:paraId="2A76329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D5.2.5. Tüm canlıların haklarını korur. </w:t>
      </w:r>
    </w:p>
    <w:p w14:paraId="137FBF99"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D5.2.6. Çevresinde yaşayan canlı türlerini tanımaya istekli olur. </w:t>
      </w:r>
    </w:p>
    <w:p w14:paraId="26E603E9"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D9. Merhamet</w:t>
      </w:r>
    </w:p>
    <w:p w14:paraId="6130C561"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D9.1. Vicdanlı olmak </w:t>
      </w:r>
    </w:p>
    <w:p w14:paraId="2710FBD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D9.1.1. Merhametli davranmayı gerektiren durumları fark eder. </w:t>
      </w:r>
    </w:p>
    <w:p w14:paraId="519B677D"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D10. Mütevazilik</w:t>
      </w:r>
    </w:p>
    <w:p w14:paraId="51DDF93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D10.1. İnsan ilişkilerinde yapıcı olmak </w:t>
      </w:r>
    </w:p>
    <w:p w14:paraId="4BAE351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D10.1.3. Grup çalışmalarında uyumlu davranır. </w:t>
      </w:r>
    </w:p>
    <w:p w14:paraId="75371D66"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D11 Özgürlük</w:t>
      </w:r>
    </w:p>
    <w:p w14:paraId="5E6FC9CA"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D11.1. Kararlı olmak </w:t>
      </w:r>
    </w:p>
    <w:p w14:paraId="019D2E6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D11.1.1. Gerektiğinde kendi kararlarını alır. </w:t>
      </w:r>
    </w:p>
    <w:p w14:paraId="060A5EC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D11.1.2. Duygu ve düşüncelerini etki altında kalmadan ifade eder. </w:t>
      </w:r>
    </w:p>
    <w:p w14:paraId="56E353C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D11.1.3. Hak ve özgürlüklerini kullanma ve korumaya önem verir. </w:t>
      </w:r>
    </w:p>
    <w:p w14:paraId="6A111FC9"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D11.1.4. Gerektiğinde verdiği kararların sorumluluğunu alır. </w:t>
      </w:r>
    </w:p>
    <w:p w14:paraId="2DFD4899"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D12.Sabır</w:t>
      </w:r>
    </w:p>
    <w:p w14:paraId="68D6E29B"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D12.1. Düşünce, duygu ve davranışlarında kontrollü olmak </w:t>
      </w:r>
    </w:p>
    <w:p w14:paraId="16C04A0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D12.1.1. Sabrın toplumsal hayattaki önemini fark eder. </w:t>
      </w:r>
    </w:p>
    <w:p w14:paraId="69E4895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D12.1.2. Sabır gerektiren davranışları bilir. </w:t>
      </w:r>
    </w:p>
    <w:p w14:paraId="7F76B60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D12.2. İstikrarlı olmak </w:t>
      </w:r>
    </w:p>
    <w:p w14:paraId="08325DC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D12.2.1. Görev ve sorumluluklarını yerine getirirken kararlı davranır.</w:t>
      </w:r>
    </w:p>
    <w:p w14:paraId="0F443AF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D12.2.2. Çalışmalarında sebat eder. </w:t>
      </w:r>
    </w:p>
    <w:p w14:paraId="4797CF61" w14:textId="77777777" w:rsidR="002966FE" w:rsidRPr="00965D8A" w:rsidRDefault="002966FE" w:rsidP="002966FE">
      <w:pPr>
        <w:rPr>
          <w:rFonts w:cstheme="minorHAnsi"/>
          <w:b/>
          <w:color w:val="000000" w:themeColor="text1"/>
          <w:sz w:val="20"/>
          <w:szCs w:val="20"/>
        </w:rPr>
      </w:pPr>
      <w:r w:rsidRPr="00965D8A">
        <w:rPr>
          <w:rFonts w:cstheme="minorHAnsi"/>
          <w:color w:val="000000" w:themeColor="text1"/>
          <w:sz w:val="20"/>
          <w:szCs w:val="20"/>
        </w:rPr>
        <w:t>D12.2.3. Olaylar ve durumlar karşısında motivasyonunu sürdürür.</w:t>
      </w:r>
    </w:p>
    <w:p w14:paraId="25FBA36B"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D13.Sağlıklı Yaşam</w:t>
      </w:r>
    </w:p>
    <w:p w14:paraId="41B8F7EB"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D13.2. Sosyal ve sportif etkinliklere katılmak </w:t>
      </w:r>
    </w:p>
    <w:p w14:paraId="700BC71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D13.2.1. Spor ve egzersiz yapmanın iyi oluşa katkılarını fark eder. </w:t>
      </w:r>
    </w:p>
    <w:p w14:paraId="0EE28E1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D13.2.2. Yaşına ve fiziksel özelliklerine uygun sosyal ve sportif etkinliklere katılır. </w:t>
      </w:r>
    </w:p>
    <w:p w14:paraId="2471A0DC"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D16 . Sorumluluk  </w:t>
      </w:r>
    </w:p>
    <w:p w14:paraId="3634DA9C"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D16.1. Kendine karşı görevlerini yerine getirmek </w:t>
      </w:r>
    </w:p>
    <w:p w14:paraId="24B35F7A"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D16.1.1. Kararlarını çevresiyle fikir alışverişi yaparak kendisi alır. </w:t>
      </w:r>
    </w:p>
    <w:p w14:paraId="106285C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D16.1.4. Verdiği kararların sorumluluğunu alır. </w:t>
      </w:r>
    </w:p>
    <w:p w14:paraId="2EB27DC1"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D16.3. Görev bilincine sahip olmak </w:t>
      </w:r>
    </w:p>
    <w:p w14:paraId="108F2EE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D16.3.1. Görevlerini zamanında ve eksiksiz yerine getirmeye özen gösterir. </w:t>
      </w:r>
    </w:p>
    <w:p w14:paraId="6006387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D16.3.2. Duygu, düşünce ve davranışlarından sorumlu olduğunu kabul eder. </w:t>
      </w:r>
    </w:p>
    <w:p w14:paraId="69B0248F"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D17 .Tasarruf</w:t>
      </w:r>
    </w:p>
    <w:p w14:paraId="2577762A"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D17.1. Bilinçli tüketici olmak </w:t>
      </w:r>
    </w:p>
    <w:p w14:paraId="72FCF887"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D17.1.1. Harcamalarında fiş ya da fatura alındığını fark eder. </w:t>
      </w:r>
    </w:p>
    <w:p w14:paraId="6DD759F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D17.1.2. Satın alacağı ürünleri belirlerken ihtiyaçlarına öncelik verilmesi gerektiğini bilir. </w:t>
      </w:r>
    </w:p>
    <w:p w14:paraId="79A41DF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D17.1.3. Yerli ve sürdürülebilirliğe katkısı olan ürünlerin tercih edilmesi gerektiğini bilir. </w:t>
      </w:r>
    </w:p>
    <w:p w14:paraId="281F8672"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D17.1.4. İsrafın zararlarını fark eder. </w:t>
      </w:r>
    </w:p>
    <w:p w14:paraId="5C758FEA"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D18. Temizlik</w:t>
      </w:r>
    </w:p>
    <w:p w14:paraId="251EEF4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D18.1. Kişisel temizlik ve bakımına önem vermek </w:t>
      </w:r>
    </w:p>
    <w:p w14:paraId="2ECF615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D18.1.1. Kişisel temizliğin insan ve toplum sağlığı için önemini fark eder. </w:t>
      </w:r>
    </w:p>
    <w:p w14:paraId="64D751C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D18.1.2. Beden temizliğini zamanında ve özenli yapmaya gayret eder. </w:t>
      </w:r>
    </w:p>
    <w:p w14:paraId="33691816"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D18.2. Yaşadığı ortamın temizliğine dikkat etmek </w:t>
      </w:r>
    </w:p>
    <w:p w14:paraId="61CDC0D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D18.2.1. Uygun temizleme araç ve yöntemlerini kullanır. </w:t>
      </w:r>
    </w:p>
    <w:p w14:paraId="2D6B981A"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D18.2.3. Ev, sınıf, okul bahçesi gibi ortak alanların temizliğinde görev alır. </w:t>
      </w:r>
    </w:p>
    <w:p w14:paraId="13B6E66E"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OKURYAZARLIK BECERİLERİ</w:t>
      </w:r>
    </w:p>
    <w:p w14:paraId="6AB2BA4A"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OB1. Bilgi Okuryazarlığı</w:t>
      </w:r>
    </w:p>
    <w:p w14:paraId="65A188CA"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OB1.1.Bilgi İhtiyacını Fark Etme </w:t>
      </w:r>
    </w:p>
    <w:p w14:paraId="01099A6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OB1.1.SB1. Bilgi ihtiyacını fark etmek </w:t>
      </w:r>
    </w:p>
    <w:p w14:paraId="6875464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OB1.1.SB2. Bilgi türlerini fark etmek (sanatsal, gündelik vb.)</w:t>
      </w:r>
    </w:p>
    <w:p w14:paraId="7615B1A3"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OB1.2.Bilgiyi Toplama </w:t>
      </w:r>
    </w:p>
    <w:p w14:paraId="394CA716"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OB1.2.SB1. İstenen bilgiye ulaşmak için kullanacağı araçları belirlemek </w:t>
      </w:r>
    </w:p>
    <w:p w14:paraId="4CB2CDFC"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OB1.2.SB2. Belirlediği aracı kullanarak olay, konu ve durum ile ilgili bilgileri bulmak </w:t>
      </w:r>
    </w:p>
    <w:p w14:paraId="029511F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OB1.2.SB3. Bir olay, konu ve durum ile ilgili ulaşılan bilgileri doğrulamak </w:t>
      </w:r>
    </w:p>
    <w:p w14:paraId="2BDF0D4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OB1.2.SB4. Bir olay, konu ve durum ile ilgili ulaşılan bilgileri kaydetmek </w:t>
      </w:r>
    </w:p>
    <w:p w14:paraId="270CD00F"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OB1.3.Bilgiyi Özetleme </w:t>
      </w:r>
    </w:p>
    <w:p w14:paraId="31969E9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OB1.3.SB1. Bilgiyi çözümlemek </w:t>
      </w:r>
    </w:p>
    <w:p w14:paraId="7A4E400C"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OB1.3.SB2. Bilgiyi sınıflandırmak </w:t>
      </w:r>
    </w:p>
    <w:p w14:paraId="26FBF39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OB1.3.SB3. Bilgiyi yorumlamak (kendi cümleleri ile aktarmak) </w:t>
      </w:r>
    </w:p>
    <w:p w14:paraId="2ABD8D34"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OB2. Dijital Okuryazarlık</w:t>
      </w:r>
    </w:p>
    <w:p w14:paraId="44DEBC16"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OB2.1. Dijital Bilgiye Ulaşma ve Dijital Bilgiyi Tanıma </w:t>
      </w:r>
    </w:p>
    <w:p w14:paraId="2FE27AA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OB2.1.SB1. Dijital bilgiye erişim yollarını bilmek </w:t>
      </w:r>
    </w:p>
    <w:p w14:paraId="1E88FACB"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OB2.2. Dijital İletişimi Anlama </w:t>
      </w:r>
    </w:p>
    <w:p w14:paraId="0809FD37"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OB2. 2. SB1. Dijital ortamda iletişim araçlarını tanımak </w:t>
      </w:r>
    </w:p>
    <w:p w14:paraId="0243D4B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OB2. 2. SB2. Dijital araçların gündelik hayattaki işlevlerini fark etmek </w:t>
      </w:r>
    </w:p>
    <w:p w14:paraId="7F433621"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OB2. 2. SB3. Dijital iletişim araçlarını yaşına uygun süreyle kullanmanın önemini fark etmek</w:t>
      </w:r>
    </w:p>
    <w:p w14:paraId="50809A28"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OB4. Görsel Okuryazarlık</w:t>
      </w:r>
    </w:p>
    <w:p w14:paraId="70A6DF59"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OB4.1.Görseli Anlama </w:t>
      </w:r>
    </w:p>
    <w:p w14:paraId="4CD34BF9"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OB4.1.SB1. Görseli algılamak</w:t>
      </w:r>
    </w:p>
    <w:p w14:paraId="611665F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OB4.1.SB2. Görseli tanımak </w:t>
      </w:r>
    </w:p>
    <w:p w14:paraId="3353DFF9"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OB4.2.Görseli Yorumlama </w:t>
      </w:r>
    </w:p>
    <w:p w14:paraId="33C4225C"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OB4.2.SB1. Görseli incelemek </w:t>
      </w:r>
    </w:p>
    <w:p w14:paraId="0666E12B"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OB4.2.SB2. Görseli bağlamdan kopmadan dönüştürmek </w:t>
      </w:r>
    </w:p>
    <w:p w14:paraId="33D8D583"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OB4.2.SB3. Kendi ifadeleriyle görseli nesnel, doğru anlamı değiştirmeyecek bir şekilde yeniden ifade etmek </w:t>
      </w:r>
    </w:p>
    <w:p w14:paraId="2083C07C"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 xml:space="preserve">OB4.3.Görsel Hakkında Eleştirel Düşünme </w:t>
      </w:r>
    </w:p>
    <w:p w14:paraId="797C09D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OB4.3.SB1. Görseli sorgulamak </w:t>
      </w:r>
    </w:p>
    <w:p w14:paraId="26938C07"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OB4.3.SB2. Görsel ile sorgulanan olay/konu/problem veya durum ile ilgili akıl yürütmek </w:t>
      </w:r>
    </w:p>
    <w:p w14:paraId="056F9E1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OB4.3.SB3. Görsel üzerinden akıl yürütmeyle ulaştığı çıkarımları yansıtmak </w:t>
      </w:r>
    </w:p>
    <w:p w14:paraId="2611B9D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OB4.4.Görsel İletişim Uygulamaları Oluşturma </w:t>
      </w:r>
    </w:p>
    <w:p w14:paraId="111452BE"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OB4.4.SB1. Görseli kullanmak </w:t>
      </w:r>
    </w:p>
    <w:p w14:paraId="53B6F56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OB4.4.SB2. Özgün görseller oluşturmak </w:t>
      </w:r>
    </w:p>
    <w:p w14:paraId="2CF0401D"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OB7. Veri Okuryazarlığı</w:t>
      </w:r>
    </w:p>
    <w:p w14:paraId="17D86304"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OB7.2.Veri Oluşturma </w:t>
      </w:r>
    </w:p>
    <w:p w14:paraId="635B590F"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OB7.2. SB1. Araştırma tasarlamak </w:t>
      </w:r>
    </w:p>
    <w:p w14:paraId="42746EAA"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OB7.2. SB2. Veri toplamak </w:t>
      </w:r>
    </w:p>
    <w:p w14:paraId="07C63DE9"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OB7.3.Verileri Sayısallaştırma ve Ölçme </w:t>
      </w:r>
    </w:p>
    <w:p w14:paraId="5B41D86D"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OB7.3.SB1. Vakaları ve değerleri belirlemek </w:t>
      </w:r>
    </w:p>
    <w:p w14:paraId="0818C410"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OB7.3.SB2. Birimleri belirlemek </w:t>
      </w:r>
    </w:p>
    <w:p w14:paraId="392653F5"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OB7.4.Verileri Düzenleme ve İşleme </w:t>
      </w:r>
    </w:p>
    <w:p w14:paraId="0E6FB60C"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OB7.4.SB1. Veriyi tablo olarak biçimlendirmek </w:t>
      </w:r>
    </w:p>
    <w:p w14:paraId="6EA7AE3E" w14:textId="77777777" w:rsidR="002966FE" w:rsidRPr="00965D8A" w:rsidRDefault="002966FE" w:rsidP="002966FE">
      <w:pPr>
        <w:rPr>
          <w:rFonts w:cstheme="minorHAnsi"/>
          <w:b/>
          <w:color w:val="000000" w:themeColor="text1"/>
          <w:sz w:val="20"/>
          <w:szCs w:val="20"/>
        </w:rPr>
      </w:pPr>
      <w:r w:rsidRPr="00965D8A">
        <w:rPr>
          <w:rFonts w:cstheme="minorHAnsi"/>
          <w:b/>
          <w:color w:val="000000" w:themeColor="text1"/>
          <w:sz w:val="20"/>
          <w:szCs w:val="20"/>
        </w:rPr>
        <w:t>OB8. Sürdürülebilir Okuryazarlığı</w:t>
      </w:r>
    </w:p>
    <w:p w14:paraId="31D47018" w14:textId="77777777" w:rsidR="002966FE" w:rsidRPr="00965D8A" w:rsidRDefault="002966FE" w:rsidP="002966FE">
      <w:pPr>
        <w:rPr>
          <w:rFonts w:cstheme="minorHAnsi"/>
          <w:color w:val="000000" w:themeColor="text1"/>
          <w:sz w:val="20"/>
          <w:szCs w:val="20"/>
        </w:rPr>
      </w:pPr>
      <w:r w:rsidRPr="00965D8A">
        <w:rPr>
          <w:rFonts w:cstheme="minorHAnsi"/>
          <w:color w:val="000000" w:themeColor="text1"/>
          <w:sz w:val="20"/>
          <w:szCs w:val="20"/>
        </w:rPr>
        <w:t xml:space="preserve">OB8.1.Sürdürülebilirliği ve sürdürülebilir kalkınmayı anlama </w:t>
      </w:r>
    </w:p>
    <w:p w14:paraId="3DDD0E07" w14:textId="77777777" w:rsidR="00407D8D" w:rsidRPr="00965D8A" w:rsidRDefault="002966FE">
      <w:pPr>
        <w:rPr>
          <w:rFonts w:cstheme="minorHAnsi"/>
          <w:color w:val="000000" w:themeColor="text1"/>
          <w:sz w:val="20"/>
          <w:szCs w:val="20"/>
        </w:rPr>
      </w:pPr>
      <w:r w:rsidRPr="00965D8A">
        <w:rPr>
          <w:rFonts w:cstheme="minorHAnsi"/>
          <w:color w:val="000000" w:themeColor="text1"/>
          <w:sz w:val="20"/>
          <w:szCs w:val="20"/>
        </w:rPr>
        <w:t xml:space="preserve">OB8.1.SB1. Sürdürülebilir ve sürdürülebilir olmayan süreçlerin farkında olmak </w:t>
      </w:r>
    </w:p>
    <w:p w14:paraId="646FFD0E" w14:textId="77777777" w:rsidR="00AE6E83" w:rsidRPr="00965D8A" w:rsidRDefault="00AE6E83">
      <w:pPr>
        <w:rPr>
          <w:rFonts w:cstheme="minorHAnsi"/>
          <w:b/>
          <w:color w:val="000000" w:themeColor="text1"/>
          <w:sz w:val="20"/>
          <w:szCs w:val="20"/>
        </w:rPr>
      </w:pPr>
      <w:r w:rsidRPr="00965D8A">
        <w:rPr>
          <w:rFonts w:cstheme="minorHAnsi"/>
          <w:b/>
          <w:color w:val="000000" w:themeColor="text1"/>
          <w:sz w:val="20"/>
          <w:szCs w:val="20"/>
        </w:rPr>
        <w:t>ÖĞRENME ÇIKTILARI VE ALT ÖĞRENME ÇIKTILARI</w:t>
      </w:r>
    </w:p>
    <w:p w14:paraId="374BEC1C" w14:textId="77777777" w:rsidR="00A70DD7" w:rsidRPr="00965D8A" w:rsidRDefault="00622CE3">
      <w:pPr>
        <w:rPr>
          <w:rFonts w:cstheme="minorHAnsi"/>
          <w:b/>
          <w:color w:val="000000" w:themeColor="text1"/>
          <w:sz w:val="20"/>
          <w:szCs w:val="20"/>
        </w:rPr>
      </w:pPr>
      <w:r w:rsidRPr="00965D8A">
        <w:rPr>
          <w:rFonts w:cstheme="minorHAnsi"/>
          <w:b/>
          <w:color w:val="000000" w:themeColor="text1"/>
          <w:sz w:val="20"/>
          <w:szCs w:val="20"/>
        </w:rPr>
        <w:t>TÜRKÇE ALANI</w:t>
      </w:r>
      <w:r w:rsidR="00A70DD7" w:rsidRPr="00965D8A">
        <w:rPr>
          <w:rFonts w:cstheme="minorHAnsi"/>
          <w:b/>
          <w:color w:val="000000" w:themeColor="text1"/>
          <w:sz w:val="20"/>
          <w:szCs w:val="20"/>
        </w:rPr>
        <w:t xml:space="preserve">: </w:t>
      </w:r>
    </w:p>
    <w:p w14:paraId="76ADC8D5" w14:textId="77777777" w:rsidR="00A70DD7" w:rsidRPr="00965D8A" w:rsidRDefault="00A70DD7" w:rsidP="00A70DD7">
      <w:pPr>
        <w:rPr>
          <w:rFonts w:cstheme="minorHAnsi"/>
          <w:b/>
          <w:color w:val="000000" w:themeColor="text1"/>
          <w:sz w:val="20"/>
          <w:szCs w:val="20"/>
        </w:rPr>
      </w:pPr>
      <w:r w:rsidRPr="00965D8A">
        <w:rPr>
          <w:rFonts w:cstheme="minorHAnsi"/>
          <w:b/>
          <w:color w:val="000000" w:themeColor="text1"/>
          <w:sz w:val="20"/>
          <w:szCs w:val="20"/>
        </w:rPr>
        <w:t xml:space="preserve">TADB. Dinleme/İzleme </w:t>
      </w:r>
    </w:p>
    <w:p w14:paraId="03FE8B58"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TADB.1. Dinleyecekleri/izleyecekleri şiir, hikâye, tekerleme, video, tiyatro, animasyon gibi materyalleri yönetebilme</w:t>
      </w:r>
    </w:p>
    <w:p w14:paraId="57345B1A"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a) Kendisine sunulan seçenekler arasından dinleyecekleri/izleyecekleri materyalleri seçer. </w:t>
      </w:r>
    </w:p>
    <w:p w14:paraId="0E97CDC3"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b) Seçilen materyalleri dinler/izler.  </w:t>
      </w:r>
    </w:p>
    <w:p w14:paraId="70BD7918"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TADB.2. Dinledikleri/izledikleri şiir, hikâye, tekerleme, video, tiyatro, animasyon gibi materyalleri ile ilgili yeni anlamlar oluşturabilme </w:t>
      </w:r>
    </w:p>
    <w:p w14:paraId="2FDB83F5"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a) Dinledikleri/izledikleri iletilerde yer alan bilgiler ile günlük yaşamı arasında ilişki kurar. </w:t>
      </w:r>
    </w:p>
    <w:p w14:paraId="136219C2"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b) Görsellerden yararlanarak dinleyecekleri/izleyecekleri hakkındaki tahminlerini söyler. </w:t>
      </w:r>
    </w:p>
    <w:p w14:paraId="3582F374"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c) Dinledikleri/izledikleri materyallere ilişkin çıkarım yapar. </w:t>
      </w:r>
    </w:p>
    <w:p w14:paraId="7BC28A05"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TADB.3. Dinledikleri/izledikleri şiir, hikâye, tekerleme, video, tiyatro, animasyon gibi materyalleri çözümleyebilme </w:t>
      </w:r>
    </w:p>
    <w:p w14:paraId="7135DCB2"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a) Dinledikleri/izledikleri materyallerdeki olayları belirler.</w:t>
      </w:r>
    </w:p>
    <w:p w14:paraId="3A6094AC" w14:textId="77777777" w:rsidR="00407D8D" w:rsidRPr="00965D8A" w:rsidRDefault="00407D8D" w:rsidP="00A70DD7">
      <w:pPr>
        <w:rPr>
          <w:rFonts w:cstheme="minorHAnsi"/>
          <w:b/>
          <w:color w:val="000000" w:themeColor="text1"/>
          <w:sz w:val="20"/>
          <w:szCs w:val="20"/>
        </w:rPr>
      </w:pPr>
      <w:r w:rsidRPr="00965D8A">
        <w:rPr>
          <w:rFonts w:cstheme="minorHAnsi"/>
          <w:b/>
          <w:color w:val="000000" w:themeColor="text1"/>
          <w:sz w:val="20"/>
          <w:szCs w:val="20"/>
        </w:rPr>
        <w:t xml:space="preserve">TAOB. Okuma </w:t>
      </w:r>
    </w:p>
    <w:p w14:paraId="263455A4"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TAOB.1. Resimli öykü kitabı, dijital araçlar, afiş, broşür gibi görsel materyalleri yönetebilme</w:t>
      </w:r>
    </w:p>
    <w:p w14:paraId="40C62F2C"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a) Kendisine sunulan görsel okuma materyallerini inceler. </w:t>
      </w:r>
    </w:p>
    <w:p w14:paraId="0E0C867A"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b) Kendisine sunulan seçenekler arasından görsel okuma materyallerini seçer.  </w:t>
      </w:r>
    </w:p>
    <w:p w14:paraId="118FA17B"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a) Görsel okuma materyallerinde yer alan bilgiler ile günlük yaşamı arasında ilişki kurar. </w:t>
      </w:r>
    </w:p>
    <w:p w14:paraId="4E32B723"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TAOB.2. Görsel materyallerden anlamlar üretebilme</w:t>
      </w:r>
    </w:p>
    <w:p w14:paraId="0AA89030"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a) Görsel okuma materyallerinde yer alan bilgiler ile günlük yaşamı arasında ilişki kurar.</w:t>
      </w:r>
    </w:p>
    <w:p w14:paraId="7FB02613"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b) Görsellerde hareketle metinle ilgili tahminde bulunur. </w:t>
      </w:r>
    </w:p>
    <w:p w14:paraId="23B1A04A"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c) Görsel okuma materyallerinde yer alan bilgilerden yararlanarak çıkarım yapar. </w:t>
      </w:r>
    </w:p>
    <w:p w14:paraId="705EF43F"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 xml:space="preserve">TAOB.3. Resimli öykü kitabı, dijital araçlar, afiş, broşür gibi görsel materyalleri çözümleyebilme </w:t>
      </w:r>
    </w:p>
    <w:p w14:paraId="05CD0C07" w14:textId="77777777" w:rsidR="00407D8D" w:rsidRPr="00965D8A" w:rsidRDefault="00407D8D" w:rsidP="00A70DD7">
      <w:pPr>
        <w:rPr>
          <w:rFonts w:cstheme="minorHAnsi"/>
          <w:color w:val="000000" w:themeColor="text1"/>
          <w:sz w:val="20"/>
          <w:szCs w:val="20"/>
        </w:rPr>
      </w:pPr>
      <w:r w:rsidRPr="00965D8A">
        <w:rPr>
          <w:rFonts w:cstheme="minorHAnsi"/>
          <w:color w:val="000000" w:themeColor="text1"/>
          <w:sz w:val="20"/>
          <w:szCs w:val="20"/>
        </w:rPr>
        <w:t>a) Görsel okuma materyallerinde yer alan olayları belirler.</w:t>
      </w:r>
    </w:p>
    <w:p w14:paraId="265314D4" w14:textId="77777777" w:rsidR="00407D8D" w:rsidRPr="00965D8A" w:rsidRDefault="00A70DD7" w:rsidP="00A70DD7">
      <w:pPr>
        <w:rPr>
          <w:rFonts w:cstheme="minorHAnsi"/>
          <w:b/>
          <w:color w:val="000000" w:themeColor="text1"/>
          <w:sz w:val="20"/>
          <w:szCs w:val="20"/>
        </w:rPr>
      </w:pPr>
      <w:r w:rsidRPr="00965D8A">
        <w:rPr>
          <w:rFonts w:cstheme="minorHAnsi"/>
          <w:b/>
          <w:color w:val="000000" w:themeColor="text1"/>
          <w:sz w:val="20"/>
          <w:szCs w:val="20"/>
        </w:rPr>
        <w:t xml:space="preserve">TAKB. Konuşma </w:t>
      </w:r>
    </w:p>
    <w:p w14:paraId="5C52C9E7" w14:textId="77777777" w:rsidR="003A4553" w:rsidRPr="00965D8A" w:rsidRDefault="00407D8D" w:rsidP="008C2C54">
      <w:pPr>
        <w:rPr>
          <w:rFonts w:cstheme="minorHAnsi"/>
          <w:b/>
          <w:color w:val="000000" w:themeColor="text1"/>
          <w:sz w:val="20"/>
          <w:szCs w:val="20"/>
        </w:rPr>
      </w:pPr>
      <w:r w:rsidRPr="00965D8A">
        <w:rPr>
          <w:rFonts w:cstheme="minorHAnsi"/>
          <w:b/>
          <w:color w:val="000000" w:themeColor="text1"/>
          <w:sz w:val="20"/>
          <w:szCs w:val="20"/>
        </w:rPr>
        <w:t xml:space="preserve">TAKB.1. Konuşma sürecini yönetebilme </w:t>
      </w:r>
    </w:p>
    <w:p w14:paraId="6F18884B" w14:textId="77777777" w:rsidR="003A4553" w:rsidRPr="00965D8A" w:rsidRDefault="00407D8D" w:rsidP="008C2C54">
      <w:pPr>
        <w:rPr>
          <w:rFonts w:cstheme="minorHAnsi"/>
          <w:color w:val="000000" w:themeColor="text1"/>
          <w:sz w:val="20"/>
          <w:szCs w:val="20"/>
        </w:rPr>
      </w:pPr>
      <w:r w:rsidRPr="00965D8A">
        <w:rPr>
          <w:rFonts w:cstheme="minorHAnsi"/>
          <w:color w:val="000000" w:themeColor="text1"/>
          <w:sz w:val="20"/>
          <w:szCs w:val="20"/>
        </w:rPr>
        <w:t xml:space="preserve">a) Yetişkin yönlendirmesiyle konuşacağı konuyu seçer. </w:t>
      </w:r>
    </w:p>
    <w:p w14:paraId="1B319C3C" w14:textId="77777777" w:rsidR="003A4553" w:rsidRPr="00965D8A" w:rsidRDefault="00407D8D" w:rsidP="008C2C54">
      <w:pPr>
        <w:rPr>
          <w:rFonts w:cstheme="minorHAnsi"/>
          <w:color w:val="000000" w:themeColor="text1"/>
          <w:sz w:val="20"/>
          <w:szCs w:val="20"/>
        </w:rPr>
      </w:pPr>
      <w:r w:rsidRPr="00965D8A">
        <w:rPr>
          <w:rFonts w:cstheme="minorHAnsi"/>
          <w:color w:val="000000" w:themeColor="text1"/>
          <w:sz w:val="20"/>
          <w:szCs w:val="20"/>
        </w:rPr>
        <w:t>b) Konuşmaya başlamak için uygun zama</w:t>
      </w:r>
      <w:r w:rsidR="003A4553" w:rsidRPr="00965D8A">
        <w:rPr>
          <w:rFonts w:cstheme="minorHAnsi"/>
          <w:color w:val="000000" w:themeColor="text1"/>
          <w:sz w:val="20"/>
          <w:szCs w:val="20"/>
        </w:rPr>
        <w:t>nı bekler ve yetişkin yönlendirm</w:t>
      </w:r>
      <w:r w:rsidRPr="00965D8A">
        <w:rPr>
          <w:rFonts w:cstheme="minorHAnsi"/>
          <w:color w:val="000000" w:themeColor="text1"/>
          <w:sz w:val="20"/>
          <w:szCs w:val="20"/>
        </w:rPr>
        <w:t xml:space="preserve">esiyle bir konu hakkında konuşur.   </w:t>
      </w:r>
    </w:p>
    <w:p w14:paraId="59436E5B" w14:textId="77777777" w:rsidR="003A4553" w:rsidRPr="00965D8A" w:rsidRDefault="00407D8D" w:rsidP="008C2C54">
      <w:pPr>
        <w:rPr>
          <w:rFonts w:cstheme="minorHAnsi"/>
          <w:b/>
          <w:color w:val="000000" w:themeColor="text1"/>
          <w:sz w:val="20"/>
          <w:szCs w:val="20"/>
        </w:rPr>
      </w:pPr>
      <w:r w:rsidRPr="00965D8A">
        <w:rPr>
          <w:rFonts w:cstheme="minorHAnsi"/>
          <w:b/>
          <w:color w:val="000000" w:themeColor="text1"/>
          <w:sz w:val="20"/>
          <w:szCs w:val="20"/>
        </w:rPr>
        <w:t xml:space="preserve">TAKB.2. Konuşma sürecinin içeriğini oluşturabilme </w:t>
      </w:r>
    </w:p>
    <w:p w14:paraId="0AED7A9E" w14:textId="77777777" w:rsidR="003A4553" w:rsidRPr="00965D8A" w:rsidRDefault="00407D8D" w:rsidP="008C2C54">
      <w:pPr>
        <w:rPr>
          <w:rFonts w:cstheme="minorHAnsi"/>
          <w:color w:val="000000" w:themeColor="text1"/>
          <w:sz w:val="20"/>
          <w:szCs w:val="20"/>
        </w:rPr>
      </w:pPr>
      <w:r w:rsidRPr="00965D8A">
        <w:rPr>
          <w:rFonts w:cstheme="minorHAnsi"/>
          <w:color w:val="000000" w:themeColor="text1"/>
          <w:sz w:val="20"/>
          <w:szCs w:val="20"/>
        </w:rPr>
        <w:t xml:space="preserve">a) Konuşacağı konu ile günlük yaşamı arasında bağlantı kurar.   </w:t>
      </w:r>
    </w:p>
    <w:p w14:paraId="5385C5E8" w14:textId="77777777" w:rsidR="003A4553" w:rsidRPr="00965D8A" w:rsidRDefault="00407D8D" w:rsidP="008C2C54">
      <w:pPr>
        <w:rPr>
          <w:rFonts w:cstheme="minorHAnsi"/>
          <w:color w:val="000000" w:themeColor="text1"/>
          <w:sz w:val="20"/>
          <w:szCs w:val="20"/>
        </w:rPr>
      </w:pPr>
      <w:r w:rsidRPr="00965D8A">
        <w:rPr>
          <w:rFonts w:cstheme="minorHAnsi"/>
          <w:color w:val="000000" w:themeColor="text1"/>
          <w:sz w:val="20"/>
          <w:szCs w:val="20"/>
        </w:rPr>
        <w:t xml:space="preserve">b) Konuşmanın devamı hakkındaki tahminini söyler.  </w:t>
      </w:r>
    </w:p>
    <w:p w14:paraId="4E062C33" w14:textId="77777777" w:rsidR="003A4553" w:rsidRPr="00965D8A" w:rsidRDefault="00407D8D" w:rsidP="008C2C54">
      <w:pPr>
        <w:rPr>
          <w:rFonts w:cstheme="minorHAnsi"/>
          <w:b/>
          <w:color w:val="000000" w:themeColor="text1"/>
          <w:sz w:val="20"/>
          <w:szCs w:val="20"/>
        </w:rPr>
      </w:pPr>
      <w:r w:rsidRPr="00965D8A">
        <w:rPr>
          <w:rFonts w:cstheme="minorHAnsi"/>
          <w:b/>
          <w:color w:val="000000" w:themeColor="text1"/>
          <w:sz w:val="20"/>
          <w:szCs w:val="20"/>
        </w:rPr>
        <w:t xml:space="preserve">TAEOB. Erken Okuryazarlık Becerileri </w:t>
      </w:r>
    </w:p>
    <w:p w14:paraId="5DDA6EFA" w14:textId="77777777" w:rsidR="003A4553" w:rsidRPr="00965D8A" w:rsidRDefault="00407D8D" w:rsidP="008C2C54">
      <w:pPr>
        <w:rPr>
          <w:rFonts w:cstheme="minorHAnsi"/>
          <w:color w:val="000000" w:themeColor="text1"/>
          <w:sz w:val="20"/>
          <w:szCs w:val="20"/>
        </w:rPr>
      </w:pPr>
      <w:r w:rsidRPr="00965D8A">
        <w:rPr>
          <w:rFonts w:cstheme="minorHAnsi"/>
          <w:color w:val="000000" w:themeColor="text1"/>
          <w:sz w:val="20"/>
          <w:szCs w:val="20"/>
        </w:rPr>
        <w:t xml:space="preserve">TAEOB.1. Yazı farkındalığına ilişkin becerileri gösterebilme </w:t>
      </w:r>
    </w:p>
    <w:p w14:paraId="1FE04D7B" w14:textId="77777777" w:rsidR="003A4553" w:rsidRPr="00965D8A" w:rsidRDefault="00407D8D" w:rsidP="008C2C54">
      <w:pPr>
        <w:rPr>
          <w:rFonts w:cstheme="minorHAnsi"/>
          <w:color w:val="000000" w:themeColor="text1"/>
          <w:sz w:val="20"/>
          <w:szCs w:val="20"/>
        </w:rPr>
      </w:pPr>
      <w:r w:rsidRPr="00965D8A">
        <w:rPr>
          <w:rFonts w:cstheme="minorHAnsi"/>
          <w:color w:val="000000" w:themeColor="text1"/>
          <w:sz w:val="20"/>
          <w:szCs w:val="20"/>
        </w:rPr>
        <w:t xml:space="preserve">a) Görsel semboller arasından yazıyı gösterir. </w:t>
      </w:r>
    </w:p>
    <w:p w14:paraId="7B09274B" w14:textId="77777777" w:rsidR="003A4553" w:rsidRPr="00965D8A" w:rsidRDefault="00407D8D" w:rsidP="008C2C54">
      <w:pPr>
        <w:rPr>
          <w:rFonts w:cstheme="minorHAnsi"/>
          <w:color w:val="000000" w:themeColor="text1"/>
          <w:sz w:val="20"/>
          <w:szCs w:val="20"/>
        </w:rPr>
      </w:pPr>
      <w:r w:rsidRPr="00965D8A">
        <w:rPr>
          <w:rFonts w:cstheme="minorHAnsi"/>
          <w:color w:val="000000" w:themeColor="text1"/>
          <w:sz w:val="20"/>
          <w:szCs w:val="20"/>
        </w:rPr>
        <w:t xml:space="preserve">TAEOB.5. Okuma öncesi becerileri kazanabilme </w:t>
      </w:r>
    </w:p>
    <w:p w14:paraId="2935709E" w14:textId="77777777" w:rsidR="003A4553" w:rsidRPr="00965D8A" w:rsidRDefault="00407D8D" w:rsidP="008C2C54">
      <w:pPr>
        <w:rPr>
          <w:rFonts w:cstheme="minorHAnsi"/>
          <w:color w:val="000000" w:themeColor="text1"/>
          <w:sz w:val="20"/>
          <w:szCs w:val="20"/>
        </w:rPr>
      </w:pPr>
      <w:r w:rsidRPr="00965D8A">
        <w:rPr>
          <w:rFonts w:cstheme="minorHAnsi"/>
          <w:color w:val="000000" w:themeColor="text1"/>
          <w:sz w:val="20"/>
          <w:szCs w:val="20"/>
        </w:rPr>
        <w:t xml:space="preserve">a) Kitabın temel unsurlarını bilir. </w:t>
      </w:r>
    </w:p>
    <w:p w14:paraId="022E275B" w14:textId="77777777" w:rsidR="003A4553" w:rsidRPr="00965D8A" w:rsidRDefault="00407D8D" w:rsidP="008C2C54">
      <w:pPr>
        <w:rPr>
          <w:rFonts w:cstheme="minorHAnsi"/>
          <w:color w:val="000000" w:themeColor="text1"/>
          <w:sz w:val="20"/>
          <w:szCs w:val="20"/>
        </w:rPr>
      </w:pPr>
      <w:r w:rsidRPr="00965D8A">
        <w:rPr>
          <w:rFonts w:cstheme="minorHAnsi"/>
          <w:color w:val="000000" w:themeColor="text1"/>
          <w:sz w:val="20"/>
          <w:szCs w:val="20"/>
        </w:rPr>
        <w:t xml:space="preserve">TAEOB.6. Yazma öncesi becerileri kazanabilme </w:t>
      </w:r>
    </w:p>
    <w:p w14:paraId="3FA88C40" w14:textId="77777777" w:rsidR="00F33D72" w:rsidRPr="00965D8A" w:rsidRDefault="00407D8D" w:rsidP="00C32431">
      <w:pPr>
        <w:rPr>
          <w:rFonts w:cstheme="minorHAnsi"/>
          <w:color w:val="000000" w:themeColor="text1"/>
          <w:sz w:val="20"/>
          <w:szCs w:val="20"/>
        </w:rPr>
      </w:pPr>
      <w:r w:rsidRPr="00965D8A">
        <w:rPr>
          <w:rFonts w:cstheme="minorHAnsi"/>
          <w:color w:val="000000" w:themeColor="text1"/>
          <w:sz w:val="20"/>
          <w:szCs w:val="20"/>
        </w:rPr>
        <w:t>a) Boy</w:t>
      </w:r>
      <w:r w:rsidR="00F33D72" w:rsidRPr="00965D8A">
        <w:rPr>
          <w:rFonts w:cstheme="minorHAnsi"/>
          <w:color w:val="000000" w:themeColor="text1"/>
          <w:sz w:val="20"/>
          <w:szCs w:val="20"/>
        </w:rPr>
        <w:t>ama ve çizgi çalışmaları yapar.</w:t>
      </w:r>
    </w:p>
    <w:p w14:paraId="401943F3" w14:textId="77777777" w:rsidR="00C32431" w:rsidRPr="00965D8A" w:rsidRDefault="00622CE3" w:rsidP="00C32431">
      <w:pPr>
        <w:rPr>
          <w:rFonts w:cstheme="minorHAnsi"/>
          <w:color w:val="000000" w:themeColor="text1"/>
          <w:sz w:val="20"/>
          <w:szCs w:val="20"/>
        </w:rPr>
      </w:pPr>
      <w:r w:rsidRPr="00965D8A">
        <w:rPr>
          <w:rFonts w:cstheme="minorHAnsi"/>
          <w:b/>
          <w:color w:val="000000" w:themeColor="text1"/>
          <w:sz w:val="20"/>
          <w:szCs w:val="20"/>
        </w:rPr>
        <w:t>MATEMATİK ALANI</w:t>
      </w:r>
      <w:r w:rsidR="00C32431" w:rsidRPr="00965D8A">
        <w:rPr>
          <w:rFonts w:cstheme="minorHAnsi"/>
          <w:b/>
          <w:color w:val="000000" w:themeColor="text1"/>
          <w:sz w:val="20"/>
          <w:szCs w:val="20"/>
        </w:rPr>
        <w:t>:</w:t>
      </w:r>
    </w:p>
    <w:p w14:paraId="2450A3CF" w14:textId="77777777" w:rsidR="004F111F" w:rsidRPr="00965D8A" w:rsidRDefault="004F111F" w:rsidP="00C32431">
      <w:pPr>
        <w:rPr>
          <w:rFonts w:cstheme="minorHAnsi"/>
          <w:b/>
          <w:color w:val="000000" w:themeColor="text1"/>
          <w:sz w:val="20"/>
          <w:szCs w:val="20"/>
        </w:rPr>
      </w:pPr>
      <w:r w:rsidRPr="00965D8A">
        <w:rPr>
          <w:rFonts w:cstheme="minorHAnsi"/>
          <w:b/>
          <w:color w:val="000000" w:themeColor="text1"/>
          <w:sz w:val="20"/>
          <w:szCs w:val="20"/>
        </w:rPr>
        <w:t xml:space="preserve">MAB6. Sayma </w:t>
      </w:r>
    </w:p>
    <w:p w14:paraId="44A91092"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MAB.1. Ritmik ve algısal sayabilme </w:t>
      </w:r>
    </w:p>
    <w:p w14:paraId="24ED78BF"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a) 1 ile 10 arasında birer ritmik sayar. </w:t>
      </w:r>
    </w:p>
    <w:p w14:paraId="453E0AB5"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b) 1 ile 10 arasında nesne/varlık sayısını söyler. </w:t>
      </w:r>
    </w:p>
    <w:p w14:paraId="782D9AFE" w14:textId="77777777" w:rsidR="00F33D72" w:rsidRPr="00965D8A" w:rsidRDefault="00F33D72" w:rsidP="00C32431">
      <w:pPr>
        <w:rPr>
          <w:rFonts w:cstheme="minorHAnsi"/>
          <w:b/>
          <w:color w:val="000000" w:themeColor="text1"/>
          <w:sz w:val="20"/>
          <w:szCs w:val="20"/>
        </w:rPr>
      </w:pPr>
      <w:r w:rsidRPr="00965D8A">
        <w:rPr>
          <w:rFonts w:cstheme="minorHAnsi"/>
          <w:b/>
          <w:color w:val="000000" w:themeColor="text1"/>
          <w:sz w:val="20"/>
          <w:szCs w:val="20"/>
        </w:rPr>
        <w:t xml:space="preserve">MAB1. Matematiksel Muhakeme </w:t>
      </w:r>
    </w:p>
    <w:p w14:paraId="089FE8EE"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MAB.2. Matematiksel olgu, olay ve nesnelerin özelliklerini çözümleyebilme </w:t>
      </w:r>
    </w:p>
    <w:p w14:paraId="79B7A03D"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a) Bir bütünü oluşturan parçaları gösterir. </w:t>
      </w:r>
    </w:p>
    <w:p w14:paraId="148B43B1"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b) Eş / eşit olan / olmayan parçaları gösterir. </w:t>
      </w:r>
    </w:p>
    <w:p w14:paraId="3DB096C5"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MAB.3. Matematiksel olgu, olay ve nesneleri yorumlayabilme </w:t>
      </w:r>
    </w:p>
    <w:p w14:paraId="3A94E99F"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a) Matematiksel olgu ve olayları farklı materyaller/semboller kullanarak ifade eder. </w:t>
      </w:r>
    </w:p>
    <w:p w14:paraId="7DD33B5F" w14:textId="77777777" w:rsidR="00F33D72" w:rsidRPr="00965D8A" w:rsidRDefault="00F33D72" w:rsidP="00F33D72">
      <w:pPr>
        <w:rPr>
          <w:rFonts w:cstheme="minorHAnsi"/>
          <w:color w:val="000000" w:themeColor="text1"/>
          <w:sz w:val="20"/>
          <w:szCs w:val="20"/>
        </w:rPr>
      </w:pPr>
      <w:r w:rsidRPr="00965D8A">
        <w:rPr>
          <w:rFonts w:cstheme="minorHAnsi"/>
          <w:color w:val="000000" w:themeColor="text1"/>
          <w:sz w:val="20"/>
          <w:szCs w:val="20"/>
        </w:rPr>
        <w:t xml:space="preserve">b) Geometrik şekillerin farklı biçimsel özelliklere sahip örneklerini oluşturur. </w:t>
      </w:r>
    </w:p>
    <w:p w14:paraId="2B9997B6" w14:textId="77777777" w:rsidR="00F33D72" w:rsidRPr="00965D8A" w:rsidRDefault="00F33D72" w:rsidP="00C32431">
      <w:pPr>
        <w:rPr>
          <w:rFonts w:cstheme="minorHAnsi"/>
          <w:b/>
          <w:color w:val="000000" w:themeColor="text1"/>
          <w:sz w:val="20"/>
          <w:szCs w:val="20"/>
        </w:rPr>
      </w:pPr>
      <w:r w:rsidRPr="00965D8A">
        <w:rPr>
          <w:rFonts w:cstheme="minorHAnsi"/>
          <w:b/>
          <w:color w:val="000000" w:themeColor="text1"/>
          <w:sz w:val="20"/>
          <w:szCs w:val="20"/>
        </w:rPr>
        <w:t xml:space="preserve">MAB2. Matematiksel Problem Çözme </w:t>
      </w:r>
    </w:p>
    <w:p w14:paraId="3E5DDFAF"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MAB.5. Matematiksel problemleri çözümleyebilme </w:t>
      </w:r>
    </w:p>
    <w:p w14:paraId="325B09C0"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a) Matematiksel durumlara ilişkin eksik/fazla/uyumsuz olan parçaları söyler. </w:t>
      </w:r>
    </w:p>
    <w:p w14:paraId="6991E809"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b) Matematiksel problemlerin parçaları arasındaki ilişkileri açıklar.</w:t>
      </w:r>
    </w:p>
    <w:p w14:paraId="1D7F8095" w14:textId="77777777" w:rsidR="00F33D72"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MAB.6.Matematiksel problemleri yorumlayabilme </w:t>
      </w:r>
    </w:p>
    <w:p w14:paraId="3F748967" w14:textId="77777777" w:rsidR="00586679"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a) Matematiksel problemi çeşitli yollarla ifade eder. </w:t>
      </w:r>
    </w:p>
    <w:p w14:paraId="74C813E0" w14:textId="77777777" w:rsidR="00586679"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MAB.7. Matematiksel problemler ve çözümlerine ilişkin açıklamalar ve stratejiler geliştirebilme </w:t>
      </w:r>
    </w:p>
    <w:p w14:paraId="3AAF61F3" w14:textId="77777777" w:rsidR="00586679"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a) Matematiksel bir problemin çözümüne ilişkin strateji oluşturur. </w:t>
      </w:r>
    </w:p>
    <w:p w14:paraId="754D7E91" w14:textId="77777777" w:rsidR="00586679"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b) Seçtiği çözüm yoluna ilişkin gerekçelerini açıklar. </w:t>
      </w:r>
    </w:p>
    <w:p w14:paraId="38FD71F8" w14:textId="77777777" w:rsidR="00586679" w:rsidRPr="00965D8A" w:rsidRDefault="00F33D72" w:rsidP="00C32431">
      <w:pPr>
        <w:rPr>
          <w:rFonts w:cstheme="minorHAnsi"/>
          <w:color w:val="000000" w:themeColor="text1"/>
          <w:sz w:val="20"/>
          <w:szCs w:val="20"/>
        </w:rPr>
      </w:pPr>
      <w:r w:rsidRPr="00965D8A">
        <w:rPr>
          <w:rFonts w:cstheme="minorHAnsi"/>
          <w:color w:val="000000" w:themeColor="text1"/>
          <w:sz w:val="20"/>
          <w:szCs w:val="20"/>
        </w:rPr>
        <w:t xml:space="preserve">MAB.8. Matematiksel problemlerin çözümüne ilişkin deneyimlerini, çıkarımlarını ve değerlendirmelerini yansıtabilme </w:t>
      </w:r>
    </w:p>
    <w:p w14:paraId="6E0A0325" w14:textId="77777777" w:rsidR="00586679" w:rsidRPr="00965D8A" w:rsidRDefault="00F33D72" w:rsidP="00C32431">
      <w:pPr>
        <w:rPr>
          <w:rFonts w:cstheme="minorHAnsi"/>
          <w:color w:val="000000" w:themeColor="text1"/>
          <w:sz w:val="20"/>
          <w:szCs w:val="20"/>
        </w:rPr>
      </w:pPr>
      <w:r w:rsidRPr="00965D8A">
        <w:rPr>
          <w:rFonts w:cstheme="minorHAnsi"/>
          <w:color w:val="000000" w:themeColor="text1"/>
          <w:sz w:val="20"/>
          <w:szCs w:val="20"/>
        </w:rPr>
        <w:t>a) Problem çözme sürecindeki deneyimlerini ifade eder.</w:t>
      </w:r>
    </w:p>
    <w:p w14:paraId="11278A4C" w14:textId="77777777" w:rsidR="00586679" w:rsidRPr="00965D8A" w:rsidRDefault="00586679" w:rsidP="00C32431">
      <w:pPr>
        <w:rPr>
          <w:rFonts w:cstheme="minorHAnsi"/>
          <w:b/>
          <w:color w:val="000000" w:themeColor="text1"/>
          <w:sz w:val="20"/>
          <w:szCs w:val="20"/>
        </w:rPr>
      </w:pPr>
      <w:r w:rsidRPr="00965D8A">
        <w:rPr>
          <w:rFonts w:cstheme="minorHAnsi"/>
          <w:b/>
          <w:color w:val="000000" w:themeColor="text1"/>
          <w:sz w:val="20"/>
          <w:szCs w:val="20"/>
        </w:rPr>
        <w:t xml:space="preserve">MAB3. Matematiksel Temsil </w:t>
      </w:r>
    </w:p>
    <w:p w14:paraId="34F12FCC" w14:textId="77777777" w:rsidR="00586679" w:rsidRPr="00965D8A" w:rsidRDefault="00586679" w:rsidP="00C32431">
      <w:pPr>
        <w:rPr>
          <w:rFonts w:cstheme="minorHAnsi"/>
          <w:color w:val="000000" w:themeColor="text1"/>
          <w:sz w:val="20"/>
          <w:szCs w:val="20"/>
        </w:rPr>
      </w:pPr>
      <w:r w:rsidRPr="00965D8A">
        <w:rPr>
          <w:rFonts w:cstheme="minorHAnsi"/>
          <w:color w:val="000000" w:themeColor="text1"/>
          <w:sz w:val="20"/>
          <w:szCs w:val="20"/>
        </w:rPr>
        <w:t xml:space="preserve">MAB.9. Farklı matematiksel temsillerden yararlanabilme </w:t>
      </w:r>
    </w:p>
    <w:p w14:paraId="23C362B4" w14:textId="77777777" w:rsidR="00586679" w:rsidRPr="00965D8A" w:rsidRDefault="00586679" w:rsidP="00C32431">
      <w:pPr>
        <w:rPr>
          <w:rFonts w:cstheme="minorHAnsi"/>
          <w:color w:val="000000" w:themeColor="text1"/>
          <w:sz w:val="20"/>
          <w:szCs w:val="20"/>
        </w:rPr>
      </w:pPr>
      <w:r w:rsidRPr="00965D8A">
        <w:rPr>
          <w:rFonts w:cstheme="minorHAnsi"/>
          <w:color w:val="000000" w:themeColor="text1"/>
          <w:sz w:val="20"/>
          <w:szCs w:val="20"/>
        </w:rPr>
        <w:t xml:space="preserve">a) Çeşitli semboller arasından belirtilen matematiksel temsilleri/ sembolleri gösterir. </w:t>
      </w:r>
    </w:p>
    <w:p w14:paraId="19AE52B5" w14:textId="77777777" w:rsidR="00586679" w:rsidRPr="00965D8A" w:rsidRDefault="00586679" w:rsidP="00C32431">
      <w:pPr>
        <w:rPr>
          <w:rFonts w:cstheme="minorHAnsi"/>
          <w:color w:val="000000" w:themeColor="text1"/>
          <w:sz w:val="20"/>
          <w:szCs w:val="20"/>
        </w:rPr>
      </w:pPr>
      <w:r w:rsidRPr="00965D8A">
        <w:rPr>
          <w:rFonts w:cstheme="minorHAnsi"/>
          <w:color w:val="000000" w:themeColor="text1"/>
          <w:sz w:val="20"/>
          <w:szCs w:val="20"/>
        </w:rPr>
        <w:t xml:space="preserve">b) Ele alınan/erişilen duruma uygun matematiksel temsili/sembolü gösterir. </w:t>
      </w:r>
    </w:p>
    <w:p w14:paraId="4FA7AFE3" w14:textId="77777777" w:rsidR="00586679" w:rsidRPr="00965D8A" w:rsidRDefault="00586679" w:rsidP="00C32431">
      <w:pPr>
        <w:rPr>
          <w:rFonts w:cstheme="minorHAnsi"/>
          <w:color w:val="000000" w:themeColor="text1"/>
          <w:sz w:val="20"/>
          <w:szCs w:val="20"/>
        </w:rPr>
      </w:pPr>
      <w:r w:rsidRPr="00965D8A">
        <w:rPr>
          <w:rFonts w:cstheme="minorHAnsi"/>
          <w:color w:val="000000" w:themeColor="text1"/>
          <w:sz w:val="20"/>
          <w:szCs w:val="20"/>
        </w:rPr>
        <w:t xml:space="preserve">c) Ele alınan/erişilen duruma uygun matematiksel temsili/sembolü kullanır. </w:t>
      </w:r>
    </w:p>
    <w:p w14:paraId="6F1371E7" w14:textId="77777777" w:rsidR="00586679" w:rsidRPr="00965D8A" w:rsidRDefault="00586679" w:rsidP="00C32431">
      <w:pPr>
        <w:rPr>
          <w:rFonts w:cstheme="minorHAnsi"/>
          <w:color w:val="000000" w:themeColor="text1"/>
          <w:sz w:val="20"/>
          <w:szCs w:val="20"/>
        </w:rPr>
      </w:pPr>
      <w:r w:rsidRPr="00965D8A">
        <w:rPr>
          <w:rFonts w:cstheme="minorHAnsi"/>
          <w:color w:val="000000" w:themeColor="text1"/>
          <w:sz w:val="20"/>
          <w:szCs w:val="20"/>
        </w:rPr>
        <w:t xml:space="preserve">ç) Matematiksel bağlama uygun temsil kullanır. </w:t>
      </w:r>
    </w:p>
    <w:p w14:paraId="58058DF9" w14:textId="77777777" w:rsidR="00586679" w:rsidRPr="00965D8A" w:rsidRDefault="00586679" w:rsidP="00C32431">
      <w:pPr>
        <w:rPr>
          <w:rFonts w:cstheme="minorHAnsi"/>
          <w:color w:val="000000" w:themeColor="text1"/>
          <w:sz w:val="20"/>
          <w:szCs w:val="20"/>
        </w:rPr>
      </w:pPr>
      <w:r w:rsidRPr="00965D8A">
        <w:rPr>
          <w:rFonts w:cstheme="minorHAnsi"/>
          <w:color w:val="000000" w:themeColor="text1"/>
          <w:sz w:val="20"/>
          <w:szCs w:val="20"/>
        </w:rPr>
        <w:t xml:space="preserve">MAB.10. Farklı matematiksel temsilleri değerlendirebilme </w:t>
      </w:r>
    </w:p>
    <w:p w14:paraId="68246864" w14:textId="77777777" w:rsidR="00586679" w:rsidRPr="00965D8A" w:rsidRDefault="00586679" w:rsidP="00C32431">
      <w:pPr>
        <w:rPr>
          <w:rFonts w:cstheme="minorHAnsi"/>
          <w:color w:val="000000" w:themeColor="text1"/>
          <w:sz w:val="20"/>
          <w:szCs w:val="20"/>
        </w:rPr>
      </w:pPr>
      <w:r w:rsidRPr="00965D8A">
        <w:rPr>
          <w:rFonts w:cstheme="minorHAnsi"/>
          <w:color w:val="000000" w:themeColor="text1"/>
          <w:sz w:val="20"/>
          <w:szCs w:val="20"/>
        </w:rPr>
        <w:t xml:space="preserve">a) Matematiksel temsillerin özelliklerini/anlamlarını açıklar. </w:t>
      </w:r>
    </w:p>
    <w:p w14:paraId="57C5A37C" w14:textId="77777777" w:rsidR="00586679" w:rsidRPr="00965D8A" w:rsidRDefault="00586679" w:rsidP="00C32431">
      <w:pPr>
        <w:rPr>
          <w:rFonts w:cstheme="minorHAnsi"/>
          <w:color w:val="000000" w:themeColor="text1"/>
          <w:sz w:val="20"/>
          <w:szCs w:val="20"/>
        </w:rPr>
      </w:pPr>
      <w:r w:rsidRPr="00965D8A">
        <w:rPr>
          <w:rFonts w:cstheme="minorHAnsi"/>
          <w:color w:val="000000" w:themeColor="text1"/>
          <w:sz w:val="20"/>
          <w:szCs w:val="20"/>
        </w:rPr>
        <w:t>b) Matematiksel temsillerin özelliklerini/anlamlarını karşılaştırır.</w:t>
      </w:r>
    </w:p>
    <w:p w14:paraId="541DC01C" w14:textId="77777777" w:rsidR="005357FC" w:rsidRPr="00965D8A" w:rsidRDefault="005357FC" w:rsidP="005357FC">
      <w:pPr>
        <w:rPr>
          <w:rFonts w:cstheme="minorHAnsi"/>
          <w:b/>
          <w:color w:val="000000" w:themeColor="text1"/>
          <w:sz w:val="20"/>
          <w:szCs w:val="20"/>
        </w:rPr>
      </w:pPr>
      <w:r w:rsidRPr="00965D8A">
        <w:rPr>
          <w:rFonts w:cstheme="minorHAnsi"/>
          <w:b/>
          <w:color w:val="000000" w:themeColor="text1"/>
          <w:sz w:val="20"/>
          <w:szCs w:val="20"/>
        </w:rPr>
        <w:t xml:space="preserve">MAB4. Veri İle Çalışma ve Veriye Dayalı Karar Verme </w:t>
      </w:r>
    </w:p>
    <w:p w14:paraId="145FD9E0" w14:textId="77777777" w:rsidR="005357FC" w:rsidRPr="00965D8A" w:rsidRDefault="005357FC" w:rsidP="00C32431">
      <w:pPr>
        <w:rPr>
          <w:rFonts w:cstheme="minorHAnsi"/>
          <w:color w:val="000000" w:themeColor="text1"/>
          <w:sz w:val="20"/>
          <w:szCs w:val="20"/>
        </w:rPr>
      </w:pPr>
      <w:r w:rsidRPr="00965D8A">
        <w:rPr>
          <w:rFonts w:cstheme="minorHAnsi"/>
          <w:color w:val="000000" w:themeColor="text1"/>
          <w:sz w:val="20"/>
          <w:szCs w:val="20"/>
        </w:rPr>
        <w:t xml:space="preserve">MAB.11. Elde ettiği/eriştiği verileri düzenleyebilme </w:t>
      </w:r>
    </w:p>
    <w:p w14:paraId="3C3628D6" w14:textId="77777777" w:rsidR="005357FC" w:rsidRPr="00965D8A" w:rsidRDefault="005357FC" w:rsidP="00C32431">
      <w:pPr>
        <w:rPr>
          <w:rFonts w:cstheme="minorHAnsi"/>
          <w:color w:val="000000" w:themeColor="text1"/>
          <w:sz w:val="20"/>
          <w:szCs w:val="20"/>
        </w:rPr>
      </w:pPr>
      <w:r w:rsidRPr="00965D8A">
        <w:rPr>
          <w:rFonts w:cstheme="minorHAnsi"/>
          <w:color w:val="000000" w:themeColor="text1"/>
          <w:sz w:val="20"/>
          <w:szCs w:val="20"/>
        </w:rPr>
        <w:t xml:space="preserve">a) Problemi cevaplamak için veri toplanacak kaynakları söyler. </w:t>
      </w:r>
    </w:p>
    <w:p w14:paraId="04C97802" w14:textId="77777777" w:rsidR="005357FC" w:rsidRPr="00965D8A" w:rsidRDefault="005357FC" w:rsidP="00C32431">
      <w:pPr>
        <w:rPr>
          <w:rFonts w:cstheme="minorHAnsi"/>
          <w:color w:val="000000" w:themeColor="text1"/>
          <w:sz w:val="20"/>
          <w:szCs w:val="20"/>
        </w:rPr>
      </w:pPr>
      <w:r w:rsidRPr="00965D8A">
        <w:rPr>
          <w:rFonts w:cstheme="minorHAnsi"/>
          <w:color w:val="000000" w:themeColor="text1"/>
          <w:sz w:val="20"/>
          <w:szCs w:val="20"/>
        </w:rPr>
        <w:t xml:space="preserve">b) Veri toplar. </w:t>
      </w:r>
    </w:p>
    <w:p w14:paraId="400D852C" w14:textId="77777777" w:rsidR="005357FC" w:rsidRPr="00965D8A" w:rsidRDefault="005357FC" w:rsidP="00C32431">
      <w:pPr>
        <w:rPr>
          <w:rFonts w:cstheme="minorHAnsi"/>
          <w:color w:val="000000" w:themeColor="text1"/>
          <w:sz w:val="20"/>
          <w:szCs w:val="20"/>
        </w:rPr>
      </w:pPr>
      <w:r w:rsidRPr="00965D8A">
        <w:rPr>
          <w:rFonts w:cstheme="minorHAnsi"/>
          <w:color w:val="000000" w:themeColor="text1"/>
          <w:sz w:val="20"/>
          <w:szCs w:val="20"/>
        </w:rPr>
        <w:t xml:space="preserve">MAB.12.Poblemlerin çözümüne yönelik bulgulara ulaşabilme </w:t>
      </w:r>
    </w:p>
    <w:p w14:paraId="61BAB569" w14:textId="77777777" w:rsidR="005357FC" w:rsidRPr="00965D8A" w:rsidRDefault="005357FC" w:rsidP="00C32431">
      <w:pPr>
        <w:rPr>
          <w:rFonts w:cstheme="minorHAnsi"/>
          <w:color w:val="000000" w:themeColor="text1"/>
          <w:sz w:val="20"/>
          <w:szCs w:val="20"/>
        </w:rPr>
      </w:pPr>
      <w:r w:rsidRPr="00965D8A">
        <w:rPr>
          <w:rFonts w:cstheme="minorHAnsi"/>
          <w:color w:val="000000" w:themeColor="text1"/>
          <w:sz w:val="20"/>
          <w:szCs w:val="20"/>
        </w:rPr>
        <w:t xml:space="preserve">a) Elde ettiği/ulaştığı verileri analiz eder. </w:t>
      </w:r>
    </w:p>
    <w:p w14:paraId="52CE6179" w14:textId="77777777" w:rsidR="005357FC" w:rsidRPr="00965D8A" w:rsidRDefault="005357FC" w:rsidP="00C32431">
      <w:pPr>
        <w:rPr>
          <w:rFonts w:cstheme="minorHAnsi"/>
          <w:color w:val="000000" w:themeColor="text1"/>
          <w:sz w:val="20"/>
          <w:szCs w:val="20"/>
        </w:rPr>
      </w:pPr>
      <w:r w:rsidRPr="00965D8A">
        <w:rPr>
          <w:rFonts w:cstheme="minorHAnsi"/>
          <w:color w:val="000000" w:themeColor="text1"/>
          <w:sz w:val="20"/>
          <w:szCs w:val="20"/>
        </w:rPr>
        <w:t xml:space="preserve">MAB.13.Problemlerin çözümüne ilişkin bulguları yorumlayabilme </w:t>
      </w:r>
    </w:p>
    <w:p w14:paraId="527E411D" w14:textId="77777777" w:rsidR="00F33D72" w:rsidRPr="00965D8A" w:rsidRDefault="005357FC" w:rsidP="00C32431">
      <w:pPr>
        <w:rPr>
          <w:rFonts w:cstheme="minorHAnsi"/>
          <w:color w:val="000000" w:themeColor="text1"/>
          <w:sz w:val="20"/>
          <w:szCs w:val="20"/>
        </w:rPr>
      </w:pPr>
      <w:r w:rsidRPr="00965D8A">
        <w:rPr>
          <w:rFonts w:cstheme="minorHAnsi"/>
          <w:color w:val="000000" w:themeColor="text1"/>
          <w:sz w:val="20"/>
          <w:szCs w:val="20"/>
        </w:rPr>
        <w:t>a) Ulaştığı sonuçları çeşitli yollarla ifade eder</w:t>
      </w:r>
      <w:r w:rsidR="0028758D" w:rsidRPr="00965D8A">
        <w:rPr>
          <w:rFonts w:cstheme="minorHAnsi"/>
          <w:color w:val="000000" w:themeColor="text1"/>
          <w:sz w:val="20"/>
          <w:szCs w:val="20"/>
        </w:rPr>
        <w:t>.</w:t>
      </w:r>
    </w:p>
    <w:p w14:paraId="5094CD6D" w14:textId="77777777" w:rsidR="00B30B83" w:rsidRPr="00965D8A" w:rsidRDefault="00622CE3" w:rsidP="00B30B83">
      <w:pPr>
        <w:rPr>
          <w:rFonts w:cstheme="minorHAnsi"/>
          <w:b/>
          <w:color w:val="000000" w:themeColor="text1"/>
          <w:sz w:val="20"/>
          <w:szCs w:val="20"/>
        </w:rPr>
      </w:pPr>
      <w:r w:rsidRPr="00965D8A">
        <w:rPr>
          <w:rFonts w:cstheme="minorHAnsi"/>
          <w:b/>
          <w:color w:val="000000" w:themeColor="text1"/>
          <w:sz w:val="20"/>
          <w:szCs w:val="20"/>
        </w:rPr>
        <w:t>FEN ALANI</w:t>
      </w:r>
      <w:r w:rsidR="00B30B83" w:rsidRPr="00965D8A">
        <w:rPr>
          <w:rFonts w:cstheme="minorHAnsi"/>
          <w:b/>
          <w:color w:val="000000" w:themeColor="text1"/>
          <w:sz w:val="20"/>
          <w:szCs w:val="20"/>
        </w:rPr>
        <w:t xml:space="preserve">: </w:t>
      </w:r>
    </w:p>
    <w:p w14:paraId="7799AAE8" w14:textId="77777777" w:rsidR="00F37D19" w:rsidRPr="00965D8A" w:rsidRDefault="00F37D19" w:rsidP="00B30B83">
      <w:pPr>
        <w:rPr>
          <w:rFonts w:cstheme="minorHAnsi"/>
          <w:b/>
          <w:color w:val="000000" w:themeColor="text1"/>
          <w:sz w:val="20"/>
          <w:szCs w:val="20"/>
        </w:rPr>
      </w:pPr>
      <w:r w:rsidRPr="00965D8A">
        <w:rPr>
          <w:rFonts w:cstheme="minorHAnsi"/>
          <w:b/>
          <w:color w:val="000000" w:themeColor="text1"/>
          <w:sz w:val="20"/>
          <w:szCs w:val="20"/>
        </w:rPr>
        <w:t xml:space="preserve">FBAB1. Bilimsel Gözlem Yapma </w:t>
      </w:r>
    </w:p>
    <w:p w14:paraId="5D3E7E17"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FAB.1. Günlük yaşamda fenle ilgili olaylara/olgulara ve durumlara yönelik bilimsel gözlem yapabilme</w:t>
      </w:r>
    </w:p>
    <w:p w14:paraId="41782347"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a) Nesnelerin betimsel (şekil, ses, koku, sertlik, renk, miktar gibi) ve fiziksel özelliklerine (ağır-hafif, uzun-kısa gibi) yönelik gözlemlerini ifade eder. </w:t>
      </w:r>
    </w:p>
    <w:p w14:paraId="38EE3C5A"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b) Gökyüzündeki cisimleri (ay, güneş, yıldız gibi) gözlemler. </w:t>
      </w:r>
    </w:p>
    <w:p w14:paraId="268E0F34"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c) Canlı ve cansız varlıkların niteliklerini (hareket, beslenme gibi) açıklar. </w:t>
      </w:r>
    </w:p>
    <w:p w14:paraId="32EA14CF"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ç) Materyallerin gözlemlenebilir özellikleriyle ilgili verileri duyuları aracılığıyla toplar. </w:t>
      </w:r>
    </w:p>
    <w:p w14:paraId="592D17A6"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d)Yakın çevresindeki canlı/cansız varlıklara yönelik gözlem verilerini açıklar. </w:t>
      </w:r>
    </w:p>
    <w:p w14:paraId="31F11BF7" w14:textId="77777777" w:rsidR="00EB766D" w:rsidRPr="00965D8A" w:rsidRDefault="00EB766D" w:rsidP="00B30B83">
      <w:pPr>
        <w:rPr>
          <w:rFonts w:cstheme="minorHAnsi"/>
          <w:b/>
          <w:color w:val="000000" w:themeColor="text1"/>
          <w:sz w:val="20"/>
          <w:szCs w:val="20"/>
        </w:rPr>
      </w:pPr>
      <w:r w:rsidRPr="00965D8A">
        <w:rPr>
          <w:rFonts w:cstheme="minorHAnsi"/>
          <w:b/>
          <w:color w:val="000000" w:themeColor="text1"/>
          <w:sz w:val="20"/>
          <w:szCs w:val="20"/>
        </w:rPr>
        <w:t xml:space="preserve">FBAB2. Sınıflandırma </w:t>
      </w:r>
    </w:p>
    <w:p w14:paraId="09CA9259"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FAB.2. Fene yönelik nesne, olayları/olguları benzerlik ve farklılıklarına göre sınıflandırabilme </w:t>
      </w:r>
    </w:p>
    <w:p w14:paraId="3B5D1BFA"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a) Mevsimlerin ayırt edici özelliklerini söyler. </w:t>
      </w:r>
    </w:p>
    <w:p w14:paraId="7E070FC5"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c) Gözlemlerini kullanarak maddeleri katı ve sıvı olarak gruplandırır.</w:t>
      </w:r>
    </w:p>
    <w:p w14:paraId="6FF5037B" w14:textId="77777777" w:rsidR="00261A58" w:rsidRPr="00965D8A" w:rsidRDefault="00261A58" w:rsidP="00B30B83">
      <w:pPr>
        <w:rPr>
          <w:rFonts w:cstheme="minorHAnsi"/>
          <w:b/>
          <w:color w:val="000000" w:themeColor="text1"/>
          <w:sz w:val="20"/>
          <w:szCs w:val="20"/>
        </w:rPr>
      </w:pPr>
      <w:r w:rsidRPr="00965D8A">
        <w:rPr>
          <w:rFonts w:cstheme="minorHAnsi"/>
          <w:b/>
          <w:color w:val="000000" w:themeColor="text1"/>
          <w:sz w:val="20"/>
          <w:szCs w:val="20"/>
        </w:rPr>
        <w:t xml:space="preserve">FBAB4. Bilimsel Veriye Dayalı Tahmin Etme </w:t>
      </w:r>
    </w:p>
    <w:p w14:paraId="25937CE5"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FAB.4. Fene yönelik olay ve/veya olgulara yönelik bilimsel veriye dayalı tahminlerde bulunabilme </w:t>
      </w:r>
    </w:p>
    <w:p w14:paraId="262B36BC"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a) Kendi beslenmesiyle ilgili bilgilerden yola çıkarak beslenmenin canlılar için önemini önermelerle ifade eder. </w:t>
      </w:r>
    </w:p>
    <w:p w14:paraId="62DF8018" w14:textId="77777777" w:rsidR="00EB766D" w:rsidRPr="00965D8A" w:rsidRDefault="00EB766D" w:rsidP="00B30B83">
      <w:pPr>
        <w:rPr>
          <w:rFonts w:cstheme="minorHAnsi"/>
          <w:b/>
          <w:color w:val="000000" w:themeColor="text1"/>
          <w:sz w:val="20"/>
          <w:szCs w:val="20"/>
        </w:rPr>
      </w:pPr>
      <w:r w:rsidRPr="00965D8A">
        <w:rPr>
          <w:rFonts w:cstheme="minorHAnsi"/>
          <w:b/>
          <w:color w:val="000000" w:themeColor="text1"/>
          <w:sz w:val="20"/>
          <w:szCs w:val="20"/>
        </w:rPr>
        <w:t xml:space="preserve">FBAB5. Operasyonel Tanımlama Yapma </w:t>
      </w:r>
    </w:p>
    <w:p w14:paraId="33420298"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FAB.5. Fene yönelik olay ve olguları operasyonel/işevuruk olarak tanımlayabilme </w:t>
      </w:r>
    </w:p>
    <w:p w14:paraId="066A4DF3"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a) Çevresinde bulunan canlıların niteliklerini ifade eder. </w:t>
      </w:r>
    </w:p>
    <w:p w14:paraId="373D16C1" w14:textId="77777777" w:rsidR="00EB766D" w:rsidRPr="00965D8A" w:rsidRDefault="00EB766D" w:rsidP="00B30B83">
      <w:pPr>
        <w:rPr>
          <w:rFonts w:cstheme="minorHAnsi"/>
          <w:b/>
          <w:color w:val="000000" w:themeColor="text1"/>
          <w:sz w:val="20"/>
          <w:szCs w:val="20"/>
        </w:rPr>
      </w:pPr>
      <w:r w:rsidRPr="00965D8A">
        <w:rPr>
          <w:rFonts w:cstheme="minorHAnsi"/>
          <w:b/>
          <w:color w:val="000000" w:themeColor="text1"/>
          <w:sz w:val="20"/>
          <w:szCs w:val="20"/>
        </w:rPr>
        <w:t xml:space="preserve">FBAB7. Deney Yapma </w:t>
      </w:r>
    </w:p>
    <w:p w14:paraId="3D9EBBC9"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FAB. 7. Merak ettiği konular/olay/durum hakkında deneyler yapabilme </w:t>
      </w:r>
    </w:p>
    <w:p w14:paraId="0D96E76A" w14:textId="77777777" w:rsidR="00261A58" w:rsidRPr="00965D8A" w:rsidRDefault="00EB766D" w:rsidP="00B30B83">
      <w:pPr>
        <w:rPr>
          <w:rFonts w:cstheme="minorHAnsi"/>
          <w:color w:val="000000" w:themeColor="text1"/>
          <w:sz w:val="20"/>
          <w:szCs w:val="20"/>
        </w:rPr>
      </w:pPr>
      <w:r w:rsidRPr="00965D8A">
        <w:rPr>
          <w:rFonts w:cstheme="minorHAnsi"/>
          <w:color w:val="000000" w:themeColor="text1"/>
          <w:sz w:val="20"/>
          <w:szCs w:val="20"/>
        </w:rPr>
        <w:t xml:space="preserve">a) Basit düzeyde deney tasarlamak için malzemeler seçer. </w:t>
      </w:r>
    </w:p>
    <w:p w14:paraId="7138755E" w14:textId="77777777" w:rsidR="00EB766D" w:rsidRPr="00965D8A" w:rsidRDefault="00EB766D" w:rsidP="00B30B83">
      <w:pPr>
        <w:rPr>
          <w:rFonts w:cstheme="minorHAnsi"/>
          <w:color w:val="000000" w:themeColor="text1"/>
          <w:sz w:val="20"/>
          <w:szCs w:val="20"/>
        </w:rPr>
      </w:pPr>
      <w:r w:rsidRPr="00965D8A">
        <w:rPr>
          <w:rFonts w:cstheme="minorHAnsi"/>
          <w:color w:val="000000" w:themeColor="text1"/>
          <w:sz w:val="20"/>
          <w:szCs w:val="20"/>
        </w:rPr>
        <w:t>b) Birkaç malzeme kullanarak deney yapar.</w:t>
      </w:r>
    </w:p>
    <w:p w14:paraId="1DFB8944" w14:textId="77777777" w:rsidR="001D6B55" w:rsidRPr="00965D8A" w:rsidRDefault="00622CE3" w:rsidP="001D6B55">
      <w:pPr>
        <w:rPr>
          <w:rFonts w:cstheme="minorHAnsi"/>
          <w:color w:val="000000" w:themeColor="text1"/>
          <w:sz w:val="20"/>
          <w:szCs w:val="20"/>
        </w:rPr>
      </w:pPr>
      <w:r w:rsidRPr="00965D8A">
        <w:rPr>
          <w:rFonts w:cstheme="minorHAnsi"/>
          <w:b/>
          <w:color w:val="000000" w:themeColor="text1"/>
          <w:sz w:val="20"/>
          <w:szCs w:val="20"/>
        </w:rPr>
        <w:t>SOSYAL ALANI</w:t>
      </w:r>
      <w:r w:rsidR="001D6B55" w:rsidRPr="00965D8A">
        <w:rPr>
          <w:rFonts w:cstheme="minorHAnsi"/>
          <w:b/>
          <w:color w:val="000000" w:themeColor="text1"/>
          <w:sz w:val="20"/>
          <w:szCs w:val="20"/>
        </w:rPr>
        <w:t>:</w:t>
      </w:r>
    </w:p>
    <w:p w14:paraId="55CDC1C1" w14:textId="77777777" w:rsidR="001D6B55" w:rsidRPr="00965D8A" w:rsidRDefault="001D6B55" w:rsidP="001D6B55">
      <w:pPr>
        <w:rPr>
          <w:rFonts w:cstheme="minorHAnsi"/>
          <w:b/>
          <w:color w:val="000000" w:themeColor="text1"/>
          <w:sz w:val="20"/>
          <w:szCs w:val="20"/>
        </w:rPr>
      </w:pPr>
      <w:r w:rsidRPr="00965D8A">
        <w:rPr>
          <w:rFonts w:cstheme="minorHAnsi"/>
          <w:b/>
          <w:color w:val="000000" w:themeColor="text1"/>
          <w:sz w:val="20"/>
          <w:szCs w:val="20"/>
        </w:rPr>
        <w:t>SBAB1. Zamanı Algılama ve Kronolojik Düşünme</w:t>
      </w:r>
    </w:p>
    <w:p w14:paraId="518EF0F7"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SAB.1. Günlük hayatında zaman kavramını yerinde kullanabilme </w:t>
      </w:r>
    </w:p>
    <w:p w14:paraId="73BF0420"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a) Sabah, akşam, gece ve gündüz neler yapıldığını söyler. </w:t>
      </w:r>
    </w:p>
    <w:p w14:paraId="020E3C03"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SAB.2.Kendisinin/ailesinin/bir hikayeye ait görselleri oluş sırasına göre sıralayabilme </w:t>
      </w:r>
    </w:p>
    <w:p w14:paraId="7720E048"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a) Gün içerisinde yaptıklarını sıralar. </w:t>
      </w:r>
    </w:p>
    <w:p w14:paraId="434915E8"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SAB.4.Ailesi ve yakın çevresinde oluşan gruplarla sosyal temas oluşturabilme </w:t>
      </w:r>
    </w:p>
    <w:p w14:paraId="65DA377A"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a) Yakın çevresinde yardımlaşma gerektiren durumlara yönelik kendisinin ne yapabileceğini söyler. </w:t>
      </w:r>
    </w:p>
    <w:p w14:paraId="7F8F271F" w14:textId="77777777" w:rsidR="0020170B" w:rsidRPr="00965D8A" w:rsidRDefault="0020170B" w:rsidP="001D6B55">
      <w:pPr>
        <w:rPr>
          <w:rFonts w:cstheme="minorHAnsi"/>
          <w:b/>
          <w:color w:val="000000" w:themeColor="text1"/>
          <w:sz w:val="20"/>
          <w:szCs w:val="20"/>
        </w:rPr>
      </w:pPr>
      <w:r w:rsidRPr="00965D8A">
        <w:rPr>
          <w:rFonts w:cstheme="minorHAnsi"/>
          <w:b/>
          <w:color w:val="000000" w:themeColor="text1"/>
          <w:sz w:val="20"/>
          <w:szCs w:val="20"/>
        </w:rPr>
        <w:t>SBAB8. Coğrafi Sorgulama Becerisi</w:t>
      </w:r>
    </w:p>
    <w:p w14:paraId="31DCCE5E"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SAB.5.Günlük yaşamda merak ettiği coğrafi olay/ olgu ve mekânlara/durumlara yönelik sorular sorabilme </w:t>
      </w:r>
    </w:p>
    <w:p w14:paraId="7EE5BA98"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a) Günlük hava olaylarını uygun şekilde ifade eder. </w:t>
      </w:r>
    </w:p>
    <w:p w14:paraId="4E34603D" w14:textId="77777777" w:rsidR="007F7FF6" w:rsidRPr="00965D8A" w:rsidRDefault="007F7FF6" w:rsidP="001D6B55">
      <w:pPr>
        <w:rPr>
          <w:rFonts w:cstheme="minorHAnsi"/>
          <w:b/>
          <w:color w:val="000000" w:themeColor="text1"/>
          <w:sz w:val="20"/>
          <w:szCs w:val="20"/>
        </w:rPr>
      </w:pPr>
      <w:r w:rsidRPr="00965D8A">
        <w:rPr>
          <w:rFonts w:cstheme="minorHAnsi"/>
          <w:b/>
          <w:color w:val="000000" w:themeColor="text1"/>
          <w:sz w:val="20"/>
          <w:szCs w:val="20"/>
        </w:rPr>
        <w:t>SBAB7. Mekansal Düşünme Becerisi</w:t>
      </w:r>
    </w:p>
    <w:p w14:paraId="4A5CEA4A"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SAB.6. Nesnelerin veya kişilerin konumlarını algılayabilme </w:t>
      </w:r>
    </w:p>
    <w:p w14:paraId="6994E276"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a) Bulunduğu mekânda kendisinin/nesnelerin/mekânların konumunu yön/konum terimlerini kullanarak ifade eder. </w:t>
      </w:r>
    </w:p>
    <w:p w14:paraId="0FC0B0F2" w14:textId="77777777" w:rsidR="0020170B" w:rsidRPr="00965D8A" w:rsidRDefault="0020170B" w:rsidP="001D6B55">
      <w:pPr>
        <w:rPr>
          <w:rFonts w:cstheme="minorHAnsi"/>
          <w:b/>
          <w:color w:val="000000" w:themeColor="text1"/>
          <w:sz w:val="20"/>
          <w:szCs w:val="20"/>
        </w:rPr>
      </w:pPr>
      <w:r w:rsidRPr="00965D8A">
        <w:rPr>
          <w:rFonts w:cstheme="minorHAnsi"/>
          <w:b/>
          <w:color w:val="000000" w:themeColor="text1"/>
          <w:sz w:val="20"/>
          <w:szCs w:val="20"/>
        </w:rPr>
        <w:t xml:space="preserve">SBAB17. Finans </w:t>
      </w:r>
    </w:p>
    <w:p w14:paraId="6E50F2DA"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SAB.8. İhtiyaçların karşılanabilmesi için bir gelire ihtiyaç olduğunu anlayabilme </w:t>
      </w:r>
    </w:p>
    <w:p w14:paraId="32818537" w14:textId="77777777" w:rsidR="00261A58" w:rsidRPr="00965D8A" w:rsidRDefault="00261A58" w:rsidP="001D6B55">
      <w:pPr>
        <w:rPr>
          <w:rFonts w:cstheme="minorHAnsi"/>
          <w:color w:val="000000" w:themeColor="text1"/>
          <w:sz w:val="20"/>
          <w:szCs w:val="20"/>
        </w:rPr>
      </w:pPr>
      <w:r w:rsidRPr="00965D8A">
        <w:rPr>
          <w:rFonts w:cstheme="minorHAnsi"/>
          <w:color w:val="000000" w:themeColor="text1"/>
          <w:sz w:val="20"/>
          <w:szCs w:val="20"/>
        </w:rPr>
        <w:t xml:space="preserve">a) Ailesi ve yakın çevresindeki kişilerin mesleklerini söyler. </w:t>
      </w:r>
    </w:p>
    <w:p w14:paraId="2DE057BD" w14:textId="77777777" w:rsidR="00B40097" w:rsidRPr="00965D8A" w:rsidRDefault="00261A58" w:rsidP="001D6B55">
      <w:pPr>
        <w:rPr>
          <w:rFonts w:cstheme="minorHAnsi"/>
          <w:color w:val="000000" w:themeColor="text1"/>
          <w:sz w:val="20"/>
          <w:szCs w:val="20"/>
        </w:rPr>
      </w:pPr>
      <w:r w:rsidRPr="00965D8A">
        <w:rPr>
          <w:rFonts w:cstheme="minorHAnsi"/>
          <w:color w:val="000000" w:themeColor="text1"/>
          <w:sz w:val="20"/>
          <w:szCs w:val="20"/>
        </w:rPr>
        <w:t>b) Ürün ve hizmetlerin bir fiyatı olduğunu fark eder.</w:t>
      </w:r>
    </w:p>
    <w:p w14:paraId="1292AF73" w14:textId="77777777" w:rsidR="00AC6047" w:rsidRPr="00965D8A" w:rsidRDefault="00622CE3" w:rsidP="00AC6047">
      <w:pPr>
        <w:rPr>
          <w:rFonts w:cstheme="minorHAnsi"/>
          <w:b/>
          <w:color w:val="000000" w:themeColor="text1"/>
          <w:sz w:val="20"/>
          <w:szCs w:val="20"/>
        </w:rPr>
      </w:pPr>
      <w:r w:rsidRPr="00965D8A">
        <w:rPr>
          <w:rFonts w:cstheme="minorHAnsi"/>
          <w:b/>
          <w:color w:val="000000" w:themeColor="text1"/>
          <w:sz w:val="20"/>
          <w:szCs w:val="20"/>
        </w:rPr>
        <w:t>HAREKET ALANI</w:t>
      </w:r>
      <w:r w:rsidR="00AC6047" w:rsidRPr="00965D8A">
        <w:rPr>
          <w:rFonts w:cstheme="minorHAnsi"/>
          <w:b/>
          <w:color w:val="000000" w:themeColor="text1"/>
          <w:sz w:val="20"/>
          <w:szCs w:val="20"/>
        </w:rPr>
        <w:t xml:space="preserve">: </w:t>
      </w:r>
    </w:p>
    <w:p w14:paraId="206194B0" w14:textId="77777777" w:rsidR="00AC6047" w:rsidRPr="00965D8A" w:rsidRDefault="00AC6047" w:rsidP="00AC6047">
      <w:pPr>
        <w:rPr>
          <w:rFonts w:cstheme="minorHAnsi"/>
          <w:b/>
          <w:color w:val="000000" w:themeColor="text1"/>
          <w:sz w:val="20"/>
          <w:szCs w:val="20"/>
        </w:rPr>
      </w:pPr>
      <w:r w:rsidRPr="00965D8A">
        <w:rPr>
          <w:rFonts w:cstheme="minorHAnsi"/>
          <w:b/>
          <w:color w:val="000000" w:themeColor="text1"/>
          <w:sz w:val="20"/>
          <w:szCs w:val="20"/>
        </w:rPr>
        <w:t xml:space="preserve">HSAB1. Aktif Yaşam İçin Psikomotor Beceriler </w:t>
      </w:r>
    </w:p>
    <w:p w14:paraId="5A91E978"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HSAB.1. Farklı çevre ve fiziksel etkinliklerde büyük kas becerilerini etkin bir şekilde uygulayabilme </w:t>
      </w:r>
    </w:p>
    <w:p w14:paraId="2AB69004"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a) Farklı ortam ve koşullarda yer değiştirme hareketlerini yapar. </w:t>
      </w:r>
    </w:p>
    <w:p w14:paraId="38BFA0C0"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b) Etkinliğinin durumuna uygun denge hareketlerini yapar. </w:t>
      </w:r>
    </w:p>
    <w:p w14:paraId="2A86C18A"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c) Nesne kontrolü gerektiren hareketleri yapar. </w:t>
      </w:r>
    </w:p>
    <w:p w14:paraId="0EBB922B"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HSAB.2. Farklı ebat ve özellikteki nesneleri etkin bir şekilde kullanabilme </w:t>
      </w:r>
    </w:p>
    <w:p w14:paraId="4CE33697"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a) Farklı büyüklükteki nesneleri kavrar. </w:t>
      </w:r>
    </w:p>
    <w:p w14:paraId="43B216D2"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b) Nesneleri şekillendirir. </w:t>
      </w:r>
    </w:p>
    <w:p w14:paraId="22225992"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c) Farklı boyutlardaki nesneleri kullanır. </w:t>
      </w:r>
    </w:p>
    <w:p w14:paraId="1AD3035E"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HSAB.3. Jimnastik, dans ve hareket etkinliklerinde ritmik beceriler sergileyebilme </w:t>
      </w:r>
    </w:p>
    <w:p w14:paraId="2C34F202"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a) Hareketin ritmine ve temposuna uygun olarak farklı şekilde hareket eder.</w:t>
      </w:r>
    </w:p>
    <w:p w14:paraId="06350DCC"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HSAB.4. Beden farkındalığına dayalı hareket edebilme </w:t>
      </w:r>
    </w:p>
    <w:p w14:paraId="3C5F0122"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a) Bedeninin bölümlerini gösterir.</w:t>
      </w:r>
    </w:p>
    <w:p w14:paraId="23BB4DC5"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 b) Bedenini farkında olarak hareket eder. </w:t>
      </w:r>
    </w:p>
    <w:p w14:paraId="63A33EEE"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HSAB.5. Kişisel ve genel alanın farkında olarak hareket edebilme </w:t>
      </w:r>
    </w:p>
    <w:p w14:paraId="08B20B6D"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a) Bedeninin alandaki konumunu söyler.</w:t>
      </w:r>
    </w:p>
    <w:p w14:paraId="316D1BB5" w14:textId="77777777" w:rsidR="00536912"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 b) Genel </w:t>
      </w:r>
      <w:r w:rsidR="00536912" w:rsidRPr="00965D8A">
        <w:rPr>
          <w:rFonts w:cstheme="minorHAnsi"/>
          <w:color w:val="000000" w:themeColor="text1"/>
          <w:sz w:val="20"/>
          <w:szCs w:val="20"/>
        </w:rPr>
        <w:t xml:space="preserve">ve kişisel alanını ayırt eder. </w:t>
      </w:r>
    </w:p>
    <w:p w14:paraId="41CCB0B1"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HSAB.6. Eşle/grupla hareket örüntüleri sergileyebilme </w:t>
      </w:r>
    </w:p>
    <w:p w14:paraId="64A34A25"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 xml:space="preserve">a) Eşiyle hareket eder. </w:t>
      </w:r>
    </w:p>
    <w:p w14:paraId="67605118" w14:textId="77777777" w:rsidR="000D2491" w:rsidRPr="00965D8A" w:rsidRDefault="000D2491" w:rsidP="00AC6047">
      <w:pPr>
        <w:rPr>
          <w:rFonts w:cstheme="minorHAnsi"/>
          <w:color w:val="000000" w:themeColor="text1"/>
          <w:sz w:val="20"/>
          <w:szCs w:val="20"/>
        </w:rPr>
      </w:pPr>
      <w:r w:rsidRPr="00965D8A">
        <w:rPr>
          <w:rFonts w:cstheme="minorHAnsi"/>
          <w:color w:val="000000" w:themeColor="text1"/>
          <w:sz w:val="20"/>
          <w:szCs w:val="20"/>
        </w:rPr>
        <w:t>b) Grupla hareket eder</w:t>
      </w:r>
    </w:p>
    <w:p w14:paraId="7513F5E2" w14:textId="77777777" w:rsidR="00AC6047" w:rsidRPr="00965D8A" w:rsidRDefault="00AC6047" w:rsidP="00AC6047">
      <w:pPr>
        <w:rPr>
          <w:rFonts w:cstheme="minorHAnsi"/>
          <w:b/>
          <w:color w:val="000000" w:themeColor="text1"/>
          <w:sz w:val="20"/>
          <w:szCs w:val="20"/>
        </w:rPr>
      </w:pPr>
      <w:r w:rsidRPr="00965D8A">
        <w:rPr>
          <w:rFonts w:cstheme="minorHAnsi"/>
          <w:b/>
          <w:color w:val="000000" w:themeColor="text1"/>
          <w:sz w:val="20"/>
          <w:szCs w:val="20"/>
        </w:rPr>
        <w:t xml:space="preserve">HSAB2. Aktif Ve Zinde Yaşam İçin Sağlık Becerileri </w:t>
      </w:r>
    </w:p>
    <w:p w14:paraId="19CCDC16" w14:textId="77777777" w:rsidR="000B11C3" w:rsidRPr="00965D8A" w:rsidRDefault="000B11C3" w:rsidP="00AC6047">
      <w:pPr>
        <w:rPr>
          <w:rFonts w:cstheme="minorHAnsi"/>
          <w:color w:val="000000" w:themeColor="text1"/>
          <w:sz w:val="20"/>
          <w:szCs w:val="20"/>
        </w:rPr>
      </w:pPr>
      <w:r w:rsidRPr="00965D8A">
        <w:rPr>
          <w:rFonts w:cstheme="minorHAnsi"/>
          <w:color w:val="000000" w:themeColor="text1"/>
          <w:sz w:val="20"/>
          <w:szCs w:val="20"/>
        </w:rPr>
        <w:t xml:space="preserve">HSAB.7. Günlük yaşamında sağlıklı beslenme davranışları gösterebilme </w:t>
      </w:r>
    </w:p>
    <w:p w14:paraId="6323EA91" w14:textId="77777777" w:rsidR="000B11C3" w:rsidRPr="00965D8A" w:rsidRDefault="000B11C3" w:rsidP="00AC6047">
      <w:pPr>
        <w:rPr>
          <w:rFonts w:cstheme="minorHAnsi"/>
          <w:color w:val="000000" w:themeColor="text1"/>
          <w:sz w:val="20"/>
          <w:szCs w:val="20"/>
        </w:rPr>
      </w:pPr>
      <w:r w:rsidRPr="00965D8A">
        <w:rPr>
          <w:rFonts w:cstheme="minorHAnsi"/>
          <w:color w:val="000000" w:themeColor="text1"/>
          <w:sz w:val="20"/>
          <w:szCs w:val="20"/>
        </w:rPr>
        <w:t xml:space="preserve">a) Sağlıklı/sağlıksız yiyecek ve içecekleri ayırt eder. </w:t>
      </w:r>
    </w:p>
    <w:p w14:paraId="73EAADD1" w14:textId="77777777" w:rsidR="000B11C3" w:rsidRPr="00965D8A" w:rsidRDefault="000B11C3" w:rsidP="00AC6047">
      <w:pPr>
        <w:rPr>
          <w:rFonts w:cstheme="minorHAnsi"/>
          <w:b/>
          <w:color w:val="000000" w:themeColor="text1"/>
          <w:sz w:val="20"/>
          <w:szCs w:val="20"/>
        </w:rPr>
      </w:pPr>
      <w:r w:rsidRPr="00965D8A">
        <w:rPr>
          <w:rFonts w:cstheme="minorHAnsi"/>
          <w:b/>
          <w:color w:val="000000" w:themeColor="text1"/>
          <w:sz w:val="20"/>
          <w:szCs w:val="20"/>
        </w:rPr>
        <w:t xml:space="preserve">HSAB.8. Aktif ve sağlıklı yaşam için gereken zindelik becerilerinin neler olduğunu söyleyebilme </w:t>
      </w:r>
    </w:p>
    <w:p w14:paraId="0D1B0F68" w14:textId="77777777" w:rsidR="000B11C3" w:rsidRPr="00965D8A" w:rsidRDefault="000B11C3" w:rsidP="00AC6047">
      <w:pPr>
        <w:rPr>
          <w:rFonts w:cstheme="minorHAnsi"/>
          <w:color w:val="000000" w:themeColor="text1"/>
          <w:sz w:val="20"/>
          <w:szCs w:val="20"/>
        </w:rPr>
      </w:pPr>
      <w:r w:rsidRPr="00965D8A">
        <w:rPr>
          <w:rFonts w:cstheme="minorHAnsi"/>
          <w:color w:val="000000" w:themeColor="text1"/>
          <w:sz w:val="20"/>
          <w:szCs w:val="20"/>
        </w:rPr>
        <w:t>a) Öğretmen gözetiminde doğru duruş ve oturuş becerisi gösterir</w:t>
      </w:r>
      <w:r w:rsidR="0061466C" w:rsidRPr="00965D8A">
        <w:rPr>
          <w:rFonts w:cstheme="minorHAnsi"/>
          <w:color w:val="000000" w:themeColor="text1"/>
          <w:sz w:val="20"/>
          <w:szCs w:val="20"/>
        </w:rPr>
        <w:t>.</w:t>
      </w:r>
    </w:p>
    <w:p w14:paraId="622AD295" w14:textId="77777777" w:rsidR="0061466C" w:rsidRPr="00965D8A" w:rsidRDefault="000B11C3" w:rsidP="00AC6047">
      <w:pPr>
        <w:rPr>
          <w:rFonts w:cstheme="minorHAnsi"/>
          <w:b/>
          <w:color w:val="000000" w:themeColor="text1"/>
          <w:sz w:val="20"/>
          <w:szCs w:val="20"/>
        </w:rPr>
      </w:pPr>
      <w:r w:rsidRPr="00965D8A">
        <w:rPr>
          <w:rFonts w:cstheme="minorHAnsi"/>
          <w:b/>
          <w:color w:val="000000" w:themeColor="text1"/>
          <w:sz w:val="20"/>
          <w:szCs w:val="20"/>
        </w:rPr>
        <w:t xml:space="preserve">HSAB9. Aktif ve sağlıklı yaşam için hareket edebilme </w:t>
      </w:r>
    </w:p>
    <w:p w14:paraId="1FDD9B1D" w14:textId="77777777" w:rsidR="0061466C" w:rsidRPr="00965D8A" w:rsidRDefault="000B11C3" w:rsidP="00AC6047">
      <w:pPr>
        <w:rPr>
          <w:rFonts w:cstheme="minorHAnsi"/>
          <w:color w:val="000000" w:themeColor="text1"/>
          <w:sz w:val="20"/>
          <w:szCs w:val="20"/>
        </w:rPr>
      </w:pPr>
      <w:r w:rsidRPr="00965D8A">
        <w:rPr>
          <w:rFonts w:cstheme="minorHAnsi"/>
          <w:color w:val="000000" w:themeColor="text1"/>
          <w:sz w:val="20"/>
          <w:szCs w:val="20"/>
        </w:rPr>
        <w:t xml:space="preserve">a) İç ve dış mekanda hareketli etkinliklere istekle katılır. </w:t>
      </w:r>
    </w:p>
    <w:p w14:paraId="13945A1D" w14:textId="77777777" w:rsidR="0061466C" w:rsidRPr="00965D8A" w:rsidRDefault="000B11C3" w:rsidP="00AC6047">
      <w:pPr>
        <w:rPr>
          <w:rFonts w:cstheme="minorHAnsi"/>
          <w:color w:val="000000" w:themeColor="text1"/>
          <w:sz w:val="20"/>
          <w:szCs w:val="20"/>
        </w:rPr>
      </w:pPr>
      <w:r w:rsidRPr="00965D8A">
        <w:rPr>
          <w:rFonts w:cstheme="minorHAnsi"/>
          <w:color w:val="000000" w:themeColor="text1"/>
          <w:sz w:val="20"/>
          <w:szCs w:val="20"/>
        </w:rPr>
        <w:t xml:space="preserve">HSAB.10. Sağlıklı yaşam için temizliğe ve düzene dikkat edebilme </w:t>
      </w:r>
    </w:p>
    <w:p w14:paraId="3D51D550" w14:textId="77777777" w:rsidR="0061466C" w:rsidRPr="00965D8A" w:rsidRDefault="000B11C3" w:rsidP="00AC6047">
      <w:pPr>
        <w:rPr>
          <w:rFonts w:cstheme="minorHAnsi"/>
          <w:color w:val="000000" w:themeColor="text1"/>
          <w:sz w:val="20"/>
          <w:szCs w:val="20"/>
        </w:rPr>
      </w:pPr>
      <w:r w:rsidRPr="00965D8A">
        <w:rPr>
          <w:rFonts w:cstheme="minorHAnsi"/>
          <w:color w:val="000000" w:themeColor="text1"/>
          <w:sz w:val="20"/>
          <w:szCs w:val="20"/>
        </w:rPr>
        <w:t xml:space="preserve">a) Kişisel temizliğini desteksiz yapmaya gayret gösterir. </w:t>
      </w:r>
    </w:p>
    <w:p w14:paraId="0771428C" w14:textId="77777777" w:rsidR="0061466C" w:rsidRPr="00965D8A" w:rsidRDefault="000B11C3" w:rsidP="00AC6047">
      <w:pPr>
        <w:rPr>
          <w:rFonts w:cstheme="minorHAnsi"/>
          <w:color w:val="000000" w:themeColor="text1"/>
          <w:sz w:val="20"/>
          <w:szCs w:val="20"/>
        </w:rPr>
      </w:pPr>
      <w:r w:rsidRPr="00965D8A">
        <w:rPr>
          <w:rFonts w:cstheme="minorHAnsi"/>
          <w:color w:val="000000" w:themeColor="text1"/>
          <w:sz w:val="20"/>
          <w:szCs w:val="20"/>
        </w:rPr>
        <w:t>b) Bulunduğu çevrenin temizliğine / düzenine öğretmen gözetiminde katkıda bulunur.</w:t>
      </w:r>
    </w:p>
    <w:p w14:paraId="1F12983A" w14:textId="77777777" w:rsidR="0061466C" w:rsidRPr="00965D8A" w:rsidRDefault="0061466C" w:rsidP="00AC6047">
      <w:pPr>
        <w:rPr>
          <w:rFonts w:cstheme="minorHAnsi"/>
          <w:b/>
          <w:color w:val="000000" w:themeColor="text1"/>
          <w:sz w:val="20"/>
          <w:szCs w:val="20"/>
        </w:rPr>
      </w:pPr>
      <w:r w:rsidRPr="00965D8A">
        <w:rPr>
          <w:rFonts w:cstheme="minorHAnsi"/>
          <w:b/>
          <w:color w:val="000000" w:themeColor="text1"/>
          <w:sz w:val="20"/>
          <w:szCs w:val="20"/>
        </w:rPr>
        <w:t xml:space="preserve">HSAB3. Harekete İlişkin Sosyal/ Bilişsel Beceriler </w:t>
      </w:r>
    </w:p>
    <w:p w14:paraId="2766B8B9" w14:textId="77777777" w:rsidR="0061466C" w:rsidRPr="00965D8A" w:rsidRDefault="000B11C3" w:rsidP="00AC6047">
      <w:pPr>
        <w:rPr>
          <w:rFonts w:cstheme="minorHAnsi"/>
          <w:color w:val="000000" w:themeColor="text1"/>
          <w:sz w:val="20"/>
          <w:szCs w:val="20"/>
        </w:rPr>
      </w:pPr>
      <w:r w:rsidRPr="00965D8A">
        <w:rPr>
          <w:rFonts w:cstheme="minorHAnsi"/>
          <w:color w:val="000000" w:themeColor="text1"/>
          <w:sz w:val="20"/>
          <w:szCs w:val="20"/>
        </w:rPr>
        <w:t xml:space="preserve">HSAB.12. Hareketli oyunlarda liderliği deneyimleme </w:t>
      </w:r>
    </w:p>
    <w:p w14:paraId="2AC947E8" w14:textId="77777777" w:rsidR="0061466C" w:rsidRPr="00965D8A" w:rsidRDefault="000B11C3" w:rsidP="00AC6047">
      <w:pPr>
        <w:rPr>
          <w:rFonts w:cstheme="minorHAnsi"/>
          <w:color w:val="000000" w:themeColor="text1"/>
          <w:sz w:val="20"/>
          <w:szCs w:val="20"/>
        </w:rPr>
      </w:pPr>
      <w:r w:rsidRPr="00965D8A">
        <w:rPr>
          <w:rFonts w:cstheme="minorHAnsi"/>
          <w:color w:val="000000" w:themeColor="text1"/>
          <w:sz w:val="20"/>
          <w:szCs w:val="20"/>
        </w:rPr>
        <w:t xml:space="preserve">a) Liderlik yapmaya istekli olur. </w:t>
      </w:r>
    </w:p>
    <w:p w14:paraId="06D859B0" w14:textId="77777777" w:rsidR="0061466C" w:rsidRPr="00965D8A" w:rsidRDefault="000B11C3" w:rsidP="007153FD">
      <w:pPr>
        <w:rPr>
          <w:rFonts w:cstheme="minorHAnsi"/>
          <w:color w:val="000000" w:themeColor="text1"/>
          <w:sz w:val="20"/>
          <w:szCs w:val="20"/>
        </w:rPr>
      </w:pPr>
      <w:r w:rsidRPr="00965D8A">
        <w:rPr>
          <w:rFonts w:cstheme="minorHAnsi"/>
          <w:color w:val="000000" w:themeColor="text1"/>
          <w:sz w:val="20"/>
          <w:szCs w:val="20"/>
        </w:rPr>
        <w:t>b)Alınan kararları uygular.</w:t>
      </w:r>
    </w:p>
    <w:p w14:paraId="34F57693" w14:textId="77777777" w:rsidR="007153FD" w:rsidRPr="00965D8A" w:rsidRDefault="00622CE3" w:rsidP="007153FD">
      <w:pPr>
        <w:rPr>
          <w:rFonts w:cstheme="minorHAnsi"/>
          <w:b/>
          <w:color w:val="000000" w:themeColor="text1"/>
          <w:sz w:val="20"/>
          <w:szCs w:val="20"/>
        </w:rPr>
      </w:pPr>
      <w:r w:rsidRPr="00965D8A">
        <w:rPr>
          <w:rFonts w:cstheme="minorHAnsi"/>
          <w:b/>
          <w:color w:val="000000" w:themeColor="text1"/>
          <w:sz w:val="20"/>
          <w:szCs w:val="20"/>
        </w:rPr>
        <w:t>SANAT ALANI</w:t>
      </w:r>
      <w:r w:rsidR="007153FD" w:rsidRPr="00965D8A">
        <w:rPr>
          <w:rFonts w:cstheme="minorHAnsi"/>
          <w:b/>
          <w:color w:val="000000" w:themeColor="text1"/>
          <w:sz w:val="20"/>
          <w:szCs w:val="20"/>
        </w:rPr>
        <w:t>:</w:t>
      </w:r>
    </w:p>
    <w:p w14:paraId="47D2C3BD" w14:textId="77777777" w:rsidR="00B23DB9" w:rsidRPr="00965D8A" w:rsidRDefault="00B23DB9" w:rsidP="007153FD">
      <w:pPr>
        <w:rPr>
          <w:rFonts w:cstheme="minorHAnsi"/>
          <w:b/>
          <w:color w:val="000000" w:themeColor="text1"/>
          <w:sz w:val="20"/>
          <w:szCs w:val="20"/>
        </w:rPr>
      </w:pPr>
      <w:r w:rsidRPr="00965D8A">
        <w:rPr>
          <w:rFonts w:cstheme="minorHAnsi"/>
          <w:b/>
          <w:color w:val="000000" w:themeColor="text1"/>
          <w:sz w:val="20"/>
          <w:szCs w:val="20"/>
        </w:rPr>
        <w:t xml:space="preserve">SNAB1. Sanat Anlama </w:t>
      </w:r>
    </w:p>
    <w:p w14:paraId="7BABF76F" w14:textId="77777777" w:rsidR="005E2D63" w:rsidRPr="00965D8A" w:rsidRDefault="005E2D63" w:rsidP="007153FD">
      <w:pPr>
        <w:rPr>
          <w:rFonts w:cstheme="minorHAnsi"/>
          <w:color w:val="000000" w:themeColor="text1"/>
          <w:sz w:val="20"/>
          <w:szCs w:val="20"/>
        </w:rPr>
      </w:pPr>
      <w:r w:rsidRPr="00965D8A">
        <w:rPr>
          <w:rFonts w:cstheme="minorHAnsi"/>
          <w:color w:val="000000" w:themeColor="text1"/>
          <w:sz w:val="20"/>
          <w:szCs w:val="20"/>
        </w:rPr>
        <w:t xml:space="preserve">SNAB.1. Temel sanat kavramlarını ve türlerini anlayabilme </w:t>
      </w:r>
    </w:p>
    <w:p w14:paraId="0F404BFF" w14:textId="77777777" w:rsidR="005E2D63" w:rsidRPr="00965D8A" w:rsidRDefault="005E2D63" w:rsidP="007153FD">
      <w:pPr>
        <w:rPr>
          <w:rFonts w:cstheme="minorHAnsi"/>
          <w:color w:val="000000" w:themeColor="text1"/>
          <w:sz w:val="20"/>
          <w:szCs w:val="20"/>
        </w:rPr>
      </w:pPr>
      <w:r w:rsidRPr="00965D8A">
        <w:rPr>
          <w:rFonts w:cstheme="minorHAnsi"/>
          <w:color w:val="000000" w:themeColor="text1"/>
          <w:sz w:val="20"/>
          <w:szCs w:val="20"/>
        </w:rPr>
        <w:t xml:space="preserve">a) Temel sanat türlerini anlamına uygun söyler. </w:t>
      </w:r>
    </w:p>
    <w:p w14:paraId="30B0340E" w14:textId="77777777" w:rsidR="005E2D63" w:rsidRPr="00965D8A" w:rsidRDefault="005E2D63" w:rsidP="007153FD">
      <w:pPr>
        <w:rPr>
          <w:rFonts w:cstheme="minorHAnsi"/>
          <w:color w:val="000000" w:themeColor="text1"/>
          <w:sz w:val="20"/>
          <w:szCs w:val="20"/>
        </w:rPr>
      </w:pPr>
      <w:r w:rsidRPr="00965D8A">
        <w:rPr>
          <w:rFonts w:cstheme="minorHAnsi"/>
          <w:color w:val="000000" w:themeColor="text1"/>
          <w:sz w:val="20"/>
          <w:szCs w:val="20"/>
        </w:rPr>
        <w:t xml:space="preserve">b) Temel sanat materyallerini kullanım amacına uygun olarak seçer. </w:t>
      </w:r>
    </w:p>
    <w:p w14:paraId="72C9BC53" w14:textId="77777777" w:rsidR="005E2D63" w:rsidRPr="00965D8A" w:rsidRDefault="005E2D63" w:rsidP="007153FD">
      <w:pPr>
        <w:rPr>
          <w:rFonts w:cstheme="minorHAnsi"/>
          <w:color w:val="000000" w:themeColor="text1"/>
          <w:sz w:val="20"/>
          <w:szCs w:val="20"/>
        </w:rPr>
      </w:pPr>
      <w:r w:rsidRPr="00965D8A">
        <w:rPr>
          <w:rFonts w:cstheme="minorHAnsi"/>
          <w:color w:val="000000" w:themeColor="text1"/>
          <w:sz w:val="20"/>
          <w:szCs w:val="20"/>
        </w:rPr>
        <w:t xml:space="preserve">c) Temel sanat materyallerini amacına uygun şekilde kullanır. </w:t>
      </w:r>
    </w:p>
    <w:p w14:paraId="404AA1AE" w14:textId="77777777" w:rsidR="005E2D63" w:rsidRPr="00965D8A" w:rsidRDefault="005E2D63" w:rsidP="007153FD">
      <w:pPr>
        <w:rPr>
          <w:rFonts w:cstheme="minorHAnsi"/>
          <w:color w:val="000000" w:themeColor="text1"/>
          <w:sz w:val="20"/>
          <w:szCs w:val="20"/>
        </w:rPr>
      </w:pPr>
      <w:r w:rsidRPr="00965D8A">
        <w:rPr>
          <w:rFonts w:cstheme="minorHAnsi"/>
          <w:b/>
          <w:color w:val="000000" w:themeColor="text1"/>
          <w:sz w:val="20"/>
          <w:szCs w:val="20"/>
        </w:rPr>
        <w:t>SNAB4. Sanatsal Uygulama Yapma</w:t>
      </w:r>
      <w:r w:rsidRPr="00965D8A">
        <w:rPr>
          <w:rFonts w:cstheme="minorHAnsi"/>
          <w:color w:val="000000" w:themeColor="text1"/>
          <w:sz w:val="20"/>
          <w:szCs w:val="20"/>
        </w:rPr>
        <w:t xml:space="preserve"> </w:t>
      </w:r>
    </w:p>
    <w:p w14:paraId="0A296ED9" w14:textId="77777777" w:rsidR="00AF58AD" w:rsidRPr="00965D8A" w:rsidRDefault="005E2D63" w:rsidP="007153FD">
      <w:pPr>
        <w:rPr>
          <w:rFonts w:cstheme="minorHAnsi"/>
          <w:color w:val="000000" w:themeColor="text1"/>
          <w:sz w:val="20"/>
          <w:szCs w:val="20"/>
        </w:rPr>
      </w:pPr>
      <w:r w:rsidRPr="00965D8A">
        <w:rPr>
          <w:rFonts w:cstheme="minorHAnsi"/>
          <w:color w:val="000000" w:themeColor="text1"/>
          <w:sz w:val="20"/>
          <w:szCs w:val="20"/>
        </w:rPr>
        <w:t xml:space="preserve">SNAB.4. Sanat etkinliği uygulayabilme </w:t>
      </w:r>
    </w:p>
    <w:p w14:paraId="728E3E1D" w14:textId="77777777" w:rsidR="00AF58AD" w:rsidRPr="00965D8A" w:rsidRDefault="005E2D63" w:rsidP="007153FD">
      <w:pPr>
        <w:rPr>
          <w:rFonts w:cstheme="minorHAnsi"/>
          <w:color w:val="000000" w:themeColor="text1"/>
          <w:sz w:val="20"/>
          <w:szCs w:val="20"/>
        </w:rPr>
      </w:pPr>
      <w:r w:rsidRPr="00965D8A">
        <w:rPr>
          <w:rFonts w:cstheme="minorHAnsi"/>
          <w:color w:val="000000" w:themeColor="text1"/>
          <w:sz w:val="20"/>
          <w:szCs w:val="20"/>
        </w:rPr>
        <w:t xml:space="preserve">a) Yapmak istediği sanat etkinliğinin türüne karar verir. </w:t>
      </w:r>
    </w:p>
    <w:p w14:paraId="55F1E315" w14:textId="77777777" w:rsidR="00AF58AD" w:rsidRPr="00965D8A" w:rsidRDefault="005E2D63" w:rsidP="007153FD">
      <w:pPr>
        <w:rPr>
          <w:rFonts w:cstheme="minorHAnsi"/>
          <w:color w:val="000000" w:themeColor="text1"/>
          <w:sz w:val="20"/>
          <w:szCs w:val="20"/>
        </w:rPr>
      </w:pPr>
      <w:r w:rsidRPr="00965D8A">
        <w:rPr>
          <w:rFonts w:cstheme="minorHAnsi"/>
          <w:color w:val="000000" w:themeColor="text1"/>
          <w:sz w:val="20"/>
          <w:szCs w:val="20"/>
        </w:rPr>
        <w:t>b) Yapmak istediği sanat etkinliği için gerekli olan materyalleri seçer.</w:t>
      </w:r>
    </w:p>
    <w:p w14:paraId="3BA182E8" w14:textId="77777777" w:rsidR="00AF58AD" w:rsidRPr="00965D8A" w:rsidRDefault="005E2D63" w:rsidP="007153FD">
      <w:pPr>
        <w:rPr>
          <w:rFonts w:cstheme="minorHAnsi"/>
          <w:color w:val="000000" w:themeColor="text1"/>
          <w:sz w:val="20"/>
          <w:szCs w:val="20"/>
        </w:rPr>
      </w:pPr>
      <w:r w:rsidRPr="00965D8A">
        <w:rPr>
          <w:rFonts w:cstheme="minorHAnsi"/>
          <w:color w:val="000000" w:themeColor="text1"/>
          <w:sz w:val="20"/>
          <w:szCs w:val="20"/>
        </w:rPr>
        <w:t xml:space="preserve">c) Yaratıcılığını geliştirecek bireysel veya grup sanat etkinliklerinde aktif rol alır. </w:t>
      </w:r>
    </w:p>
    <w:p w14:paraId="3E27D5CC" w14:textId="77777777" w:rsidR="004422C5" w:rsidRPr="00965D8A" w:rsidRDefault="005E2D63" w:rsidP="005F2822">
      <w:pPr>
        <w:rPr>
          <w:rFonts w:cstheme="minorHAnsi"/>
          <w:b/>
          <w:color w:val="000000" w:themeColor="text1"/>
          <w:sz w:val="20"/>
          <w:szCs w:val="20"/>
        </w:rPr>
      </w:pPr>
      <w:r w:rsidRPr="00965D8A">
        <w:rPr>
          <w:rFonts w:cstheme="minorHAnsi"/>
          <w:color w:val="000000" w:themeColor="text1"/>
          <w:sz w:val="20"/>
          <w:szCs w:val="20"/>
        </w:rPr>
        <w:t>ç) Sanat etkinliklerinde yaratıcı ürünler oluşturur.</w:t>
      </w:r>
    </w:p>
    <w:p w14:paraId="1941D2F2" w14:textId="77777777" w:rsidR="005F2822" w:rsidRPr="00965D8A" w:rsidRDefault="00622CE3" w:rsidP="005F2822">
      <w:pPr>
        <w:rPr>
          <w:rFonts w:cstheme="minorHAnsi"/>
          <w:b/>
          <w:color w:val="000000" w:themeColor="text1"/>
          <w:sz w:val="20"/>
          <w:szCs w:val="20"/>
        </w:rPr>
      </w:pPr>
      <w:r w:rsidRPr="00965D8A">
        <w:rPr>
          <w:rFonts w:cstheme="minorHAnsi"/>
          <w:b/>
          <w:color w:val="000000" w:themeColor="text1"/>
          <w:sz w:val="20"/>
          <w:szCs w:val="20"/>
        </w:rPr>
        <w:t>MÜZİK</w:t>
      </w:r>
      <w:r w:rsidR="005F2822" w:rsidRPr="00965D8A">
        <w:rPr>
          <w:rFonts w:cstheme="minorHAnsi"/>
          <w:b/>
          <w:color w:val="000000" w:themeColor="text1"/>
          <w:sz w:val="20"/>
          <w:szCs w:val="20"/>
        </w:rPr>
        <w:t xml:space="preserve"> </w:t>
      </w:r>
      <w:r w:rsidRPr="00965D8A">
        <w:rPr>
          <w:rFonts w:cstheme="minorHAnsi"/>
          <w:b/>
          <w:color w:val="000000" w:themeColor="text1"/>
          <w:sz w:val="20"/>
          <w:szCs w:val="20"/>
        </w:rPr>
        <w:t>ALANI</w:t>
      </w:r>
      <w:r w:rsidR="005F2822" w:rsidRPr="00965D8A">
        <w:rPr>
          <w:rFonts w:cstheme="minorHAnsi"/>
          <w:b/>
          <w:color w:val="000000" w:themeColor="text1"/>
          <w:sz w:val="20"/>
          <w:szCs w:val="20"/>
        </w:rPr>
        <w:t>:</w:t>
      </w:r>
    </w:p>
    <w:p w14:paraId="0D464D9B" w14:textId="77777777" w:rsidR="005F2822" w:rsidRPr="00965D8A" w:rsidRDefault="005F2822" w:rsidP="005F2822">
      <w:pPr>
        <w:rPr>
          <w:rFonts w:cstheme="minorHAnsi"/>
          <w:b/>
          <w:color w:val="000000" w:themeColor="text1"/>
          <w:sz w:val="20"/>
          <w:szCs w:val="20"/>
        </w:rPr>
      </w:pPr>
      <w:r w:rsidRPr="00965D8A">
        <w:rPr>
          <w:rFonts w:cstheme="minorHAnsi"/>
          <w:b/>
          <w:color w:val="000000" w:themeColor="text1"/>
          <w:sz w:val="20"/>
          <w:szCs w:val="20"/>
        </w:rPr>
        <w:t xml:space="preserve">MDB1. Müziksel Dinleme Becerisi </w:t>
      </w:r>
    </w:p>
    <w:p w14:paraId="5D1BF5EB" w14:textId="77777777" w:rsidR="004422C5" w:rsidRPr="00965D8A" w:rsidRDefault="004422C5" w:rsidP="005F2822">
      <w:pPr>
        <w:rPr>
          <w:rFonts w:cstheme="minorHAnsi"/>
          <w:b/>
          <w:color w:val="000000" w:themeColor="text1"/>
          <w:sz w:val="20"/>
          <w:szCs w:val="20"/>
        </w:rPr>
      </w:pPr>
      <w:r w:rsidRPr="00965D8A">
        <w:rPr>
          <w:rFonts w:cstheme="minorHAnsi"/>
          <w:b/>
          <w:color w:val="000000" w:themeColor="text1"/>
          <w:sz w:val="20"/>
          <w:szCs w:val="20"/>
        </w:rPr>
        <w:t xml:space="preserve">MDB.1. Çeşitli çocuk şarkılarını/çocuk şarkısı formlarını dinleyebilme </w:t>
      </w:r>
    </w:p>
    <w:p w14:paraId="14B62492"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a) Kendisine sunulan seçenekler arasından dinleyeceği çocuk şarkılarını/çocuk şarkısı formlarını seçer. </w:t>
      </w:r>
    </w:p>
    <w:p w14:paraId="2AA5B39B"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b) Seçtiği çocuk şarkılarını/çocuk şarkısı formlarını dinler. </w:t>
      </w:r>
    </w:p>
    <w:p w14:paraId="31E80E7C"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MDB.2. Dinlediği çocuk şarkılarına/çocuk şarkısı formlarına dair duygu ve düşüncelerini ifade edebilme </w:t>
      </w:r>
    </w:p>
    <w:p w14:paraId="2E808856"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a) Dinlediği çocuk şarkılarının/çocuk şarkısı formlarının isimlerini söyler. </w:t>
      </w:r>
    </w:p>
    <w:p w14:paraId="13FB0431"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b) Dinlediği çocuk şarkılarına/çocuk şarkısı formlarına dair duygu ve düşüncelerini ifade eder. </w:t>
      </w:r>
    </w:p>
    <w:p w14:paraId="1FDC8114"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MDB.3. Duyduğu seslerin kaynağını anlayabilme </w:t>
      </w:r>
    </w:p>
    <w:p w14:paraId="6950955C"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a) Doğadan/çevreden/nesnelerden duyduğu seslerin kaynağını gösterir. </w:t>
      </w:r>
    </w:p>
    <w:p w14:paraId="537ED3FF"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b) Doğadan/çevreden/nesnelerden duyduğu seslerin kaynağını ifade eder. </w:t>
      </w:r>
    </w:p>
    <w:p w14:paraId="4397B4DA"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MDB.4. Dinlediği sözlü/ sözsüz müzik eserlerindeki/çocuk şarkılarındaki özellikleri fark edebilme </w:t>
      </w:r>
    </w:p>
    <w:p w14:paraId="2E01F985"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a) Dinlediği sözlü/sözsüz müzik eserlerindeki/çocuk şarkılarındaki kalın ve ince/kuvvetli ve hafif ses farklılıklarını/yavaş ve hızlı tempo farklılıklarını ifade eder. </w:t>
      </w:r>
    </w:p>
    <w:p w14:paraId="1CCE337E"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b) Dinlediği sözlü/sözsüz müzik eserlerindeki/çocuk şarkılarındaki ezgi/ritim/çalgı farklılıklarını ifade eder. </w:t>
      </w:r>
    </w:p>
    <w:p w14:paraId="2D9A29E3" w14:textId="77777777" w:rsidR="004422C5" w:rsidRPr="00965D8A" w:rsidRDefault="004422C5" w:rsidP="005F2822">
      <w:pPr>
        <w:rPr>
          <w:rFonts w:cstheme="minorHAnsi"/>
          <w:b/>
          <w:color w:val="000000" w:themeColor="text1"/>
          <w:sz w:val="20"/>
          <w:szCs w:val="20"/>
        </w:rPr>
      </w:pPr>
      <w:r w:rsidRPr="00965D8A">
        <w:rPr>
          <w:rFonts w:cstheme="minorHAnsi"/>
          <w:b/>
          <w:color w:val="000000" w:themeColor="text1"/>
          <w:sz w:val="20"/>
          <w:szCs w:val="20"/>
        </w:rPr>
        <w:t xml:space="preserve">MSB2. Müziksel Söyleme </w:t>
      </w:r>
    </w:p>
    <w:p w14:paraId="0E45BD63"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MSB.1. Duyduğu sesleri kendi sesiyle taklit edebilme </w:t>
      </w:r>
    </w:p>
    <w:p w14:paraId="247F433A"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a) Doğadan/çevreden/nesnelerden duyduğu seslere dair duygu ve düşüncelerini ifade eder.</w:t>
      </w:r>
    </w:p>
    <w:p w14:paraId="4142CDC1"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b) Doğadan/çevreden/nesnelerden duyduğu sesleri taklit eder. </w:t>
      </w:r>
    </w:p>
    <w:p w14:paraId="3ADC3C1B"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MSB.2. Çocuk şarkılarındaki/çocuk şarkısı formlarındaki özellikleri fark ederek söyleyebilme </w:t>
      </w:r>
    </w:p>
    <w:p w14:paraId="2DFAAD3A"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a) Çocuk şarkılarının/çocuk şarkısı formlarının sözlerini doğru telaffuzla söyler. </w:t>
      </w:r>
    </w:p>
    <w:p w14:paraId="04D4669C"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b) Çocuk şarkılarını/çocuk şarkısı formlarını kalın ve ince/kuvvetli ve hafif ses farklılıklarına/ yavaş ve hızlı tempo farklılıklarına/ritim farklılıklarına göre söyler. </w:t>
      </w:r>
    </w:p>
    <w:p w14:paraId="63712EA9"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MSB.3. Söyleme becerilerini sınıf içinde sergileyebilme </w:t>
      </w:r>
    </w:p>
    <w:p w14:paraId="0817E7E2"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a) Duygu ve düşüncelerini çocuk şarkılarını/çocuk şarkısı formlarını söyleyerek ifade eder. </w:t>
      </w:r>
    </w:p>
    <w:p w14:paraId="18277E74" w14:textId="77777777" w:rsidR="004422C5" w:rsidRPr="00965D8A" w:rsidRDefault="004422C5" w:rsidP="005F2822">
      <w:pPr>
        <w:rPr>
          <w:rFonts w:cstheme="minorHAnsi"/>
          <w:color w:val="000000" w:themeColor="text1"/>
          <w:sz w:val="20"/>
          <w:szCs w:val="20"/>
        </w:rPr>
      </w:pPr>
      <w:r w:rsidRPr="00965D8A">
        <w:rPr>
          <w:rFonts w:cstheme="minorHAnsi"/>
          <w:color w:val="000000" w:themeColor="text1"/>
          <w:sz w:val="20"/>
          <w:szCs w:val="20"/>
        </w:rPr>
        <w:t xml:space="preserve">b) Çocuk şarkılarını/çocuk şarkısı formlarını bireysel olarak/grupla uyum içinde söyler. </w:t>
      </w:r>
    </w:p>
    <w:p w14:paraId="3E2AE834" w14:textId="77777777" w:rsidR="004422C5" w:rsidRPr="00965D8A" w:rsidRDefault="004422C5" w:rsidP="00F7455C">
      <w:pPr>
        <w:rPr>
          <w:rFonts w:cstheme="minorHAnsi"/>
          <w:b/>
          <w:color w:val="000000" w:themeColor="text1"/>
          <w:sz w:val="20"/>
          <w:szCs w:val="20"/>
        </w:rPr>
      </w:pPr>
      <w:r w:rsidRPr="00965D8A">
        <w:rPr>
          <w:rFonts w:cstheme="minorHAnsi"/>
          <w:b/>
          <w:color w:val="000000" w:themeColor="text1"/>
          <w:sz w:val="20"/>
          <w:szCs w:val="20"/>
        </w:rPr>
        <w:t xml:space="preserve">MHB4. Müziksel Hareket </w:t>
      </w:r>
    </w:p>
    <w:p w14:paraId="0F1AF859" w14:textId="77777777" w:rsidR="004422C5" w:rsidRPr="00965D8A" w:rsidRDefault="004422C5" w:rsidP="00F7455C">
      <w:pPr>
        <w:rPr>
          <w:rFonts w:cstheme="minorHAnsi"/>
          <w:color w:val="000000" w:themeColor="text1"/>
          <w:sz w:val="20"/>
          <w:szCs w:val="20"/>
        </w:rPr>
      </w:pPr>
      <w:r w:rsidRPr="00965D8A">
        <w:rPr>
          <w:rFonts w:cstheme="minorHAnsi"/>
          <w:color w:val="000000" w:themeColor="text1"/>
          <w:sz w:val="20"/>
          <w:szCs w:val="20"/>
        </w:rPr>
        <w:t xml:space="preserve">MHB.3. Müzik ve ritimlerle hareket ve dans edebilme </w:t>
      </w:r>
    </w:p>
    <w:p w14:paraId="18B61F90" w14:textId="77777777" w:rsidR="004422C5" w:rsidRPr="00965D8A" w:rsidRDefault="004422C5" w:rsidP="00F7455C">
      <w:pPr>
        <w:rPr>
          <w:rFonts w:cstheme="minorHAnsi"/>
          <w:color w:val="000000" w:themeColor="text1"/>
          <w:sz w:val="20"/>
          <w:szCs w:val="20"/>
        </w:rPr>
      </w:pPr>
      <w:r w:rsidRPr="00965D8A">
        <w:rPr>
          <w:rFonts w:cstheme="minorHAnsi"/>
          <w:color w:val="000000" w:themeColor="text1"/>
          <w:sz w:val="20"/>
          <w:szCs w:val="20"/>
        </w:rPr>
        <w:t xml:space="preserve">a) Mekânın fiziki koşullarına uygun olarak hareket/dans eder. </w:t>
      </w:r>
    </w:p>
    <w:p w14:paraId="1DE597C1" w14:textId="77777777" w:rsidR="004422C5" w:rsidRPr="00965D8A" w:rsidRDefault="004422C5" w:rsidP="00F7455C">
      <w:pPr>
        <w:rPr>
          <w:rFonts w:cstheme="minorHAnsi"/>
          <w:color w:val="000000" w:themeColor="text1"/>
          <w:sz w:val="20"/>
          <w:szCs w:val="20"/>
        </w:rPr>
      </w:pPr>
      <w:r w:rsidRPr="00965D8A">
        <w:rPr>
          <w:rFonts w:cstheme="minorHAnsi"/>
          <w:color w:val="000000" w:themeColor="text1"/>
          <w:sz w:val="20"/>
          <w:szCs w:val="20"/>
        </w:rPr>
        <w:t xml:space="preserve">b) Çocuğa uygun müzik eserleriyle bireysel/grupla birlikte hareket/dans eder. </w:t>
      </w:r>
    </w:p>
    <w:p w14:paraId="0BFB82AF" w14:textId="77777777" w:rsidR="004422C5" w:rsidRPr="00965D8A" w:rsidRDefault="004422C5" w:rsidP="00F7455C">
      <w:pPr>
        <w:rPr>
          <w:rFonts w:cstheme="minorHAnsi"/>
          <w:color w:val="000000" w:themeColor="text1"/>
          <w:sz w:val="20"/>
          <w:szCs w:val="20"/>
        </w:rPr>
      </w:pPr>
      <w:r w:rsidRPr="00965D8A">
        <w:rPr>
          <w:rFonts w:cstheme="minorHAnsi"/>
          <w:color w:val="000000" w:themeColor="text1"/>
          <w:sz w:val="20"/>
          <w:szCs w:val="20"/>
        </w:rPr>
        <w:t xml:space="preserve">c) Hareket ve dansı müzikli dramatizasyonda kullanır. </w:t>
      </w:r>
    </w:p>
    <w:p w14:paraId="4AD1368F" w14:textId="77777777" w:rsidR="005012A1" w:rsidRPr="00965D8A" w:rsidRDefault="004422C5" w:rsidP="005012A1">
      <w:pPr>
        <w:rPr>
          <w:rFonts w:cstheme="minorHAnsi"/>
          <w:color w:val="000000" w:themeColor="text1"/>
          <w:sz w:val="20"/>
          <w:szCs w:val="20"/>
        </w:rPr>
      </w:pPr>
      <w:r w:rsidRPr="00965D8A">
        <w:rPr>
          <w:rFonts w:cstheme="minorHAnsi"/>
          <w:color w:val="000000" w:themeColor="text1"/>
          <w:sz w:val="20"/>
          <w:szCs w:val="20"/>
        </w:rPr>
        <w:t xml:space="preserve">ç) Grupla uyum içerisinde beden perküsyonu (bedenle ritim) yapar. </w:t>
      </w:r>
    </w:p>
    <w:p w14:paraId="5726F49F"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 xml:space="preserve">İÇERİK ÇERÇEVESİ </w:t>
      </w:r>
    </w:p>
    <w:p w14:paraId="0C836E74"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 xml:space="preserve">Kavramlar </w:t>
      </w:r>
    </w:p>
    <w:p w14:paraId="293100D4" w14:textId="77777777" w:rsidR="008053F5" w:rsidRPr="00965D8A" w:rsidRDefault="008053F5" w:rsidP="008053F5">
      <w:pPr>
        <w:rPr>
          <w:rFonts w:cstheme="minorHAnsi"/>
          <w:color w:val="000000" w:themeColor="text1"/>
          <w:sz w:val="20"/>
          <w:szCs w:val="20"/>
        </w:rPr>
      </w:pPr>
      <w:r w:rsidRPr="00965D8A">
        <w:rPr>
          <w:rFonts w:cstheme="minorHAnsi"/>
          <w:b/>
          <w:color w:val="000000" w:themeColor="text1"/>
          <w:sz w:val="20"/>
          <w:szCs w:val="20"/>
        </w:rPr>
        <w:t>Renk:</w:t>
      </w:r>
      <w:r w:rsidR="002E1B63" w:rsidRPr="00965D8A">
        <w:rPr>
          <w:rFonts w:cstheme="minorHAnsi"/>
          <w:color w:val="000000" w:themeColor="text1"/>
          <w:sz w:val="20"/>
          <w:szCs w:val="20"/>
        </w:rPr>
        <w:t xml:space="preserve"> </w:t>
      </w:r>
      <w:r w:rsidRPr="00965D8A">
        <w:rPr>
          <w:rFonts w:cstheme="minorHAnsi"/>
          <w:color w:val="000000" w:themeColor="text1"/>
          <w:sz w:val="20"/>
          <w:szCs w:val="20"/>
        </w:rPr>
        <w:t xml:space="preserve">Mavi </w:t>
      </w:r>
    </w:p>
    <w:p w14:paraId="57F990B1" w14:textId="77777777" w:rsidR="008053F5" w:rsidRPr="00965D8A" w:rsidRDefault="008053F5" w:rsidP="008053F5">
      <w:pPr>
        <w:rPr>
          <w:rFonts w:cstheme="minorHAnsi"/>
          <w:color w:val="000000" w:themeColor="text1"/>
          <w:sz w:val="20"/>
          <w:szCs w:val="20"/>
        </w:rPr>
      </w:pPr>
      <w:r w:rsidRPr="00965D8A">
        <w:rPr>
          <w:rFonts w:cstheme="minorHAnsi"/>
          <w:b/>
          <w:color w:val="000000" w:themeColor="text1"/>
          <w:sz w:val="20"/>
          <w:szCs w:val="20"/>
        </w:rPr>
        <w:t>Geometrik Şekil:</w:t>
      </w:r>
      <w:r w:rsidRPr="00965D8A">
        <w:rPr>
          <w:rFonts w:cstheme="minorHAnsi"/>
          <w:color w:val="000000" w:themeColor="text1"/>
          <w:sz w:val="20"/>
          <w:szCs w:val="20"/>
        </w:rPr>
        <w:t xml:space="preserve"> Küre ,Üçgen ,Kare ,Yıldız, Kenar ,Köşe </w:t>
      </w:r>
    </w:p>
    <w:p w14:paraId="1C30C1AD" w14:textId="77777777" w:rsidR="008053F5" w:rsidRPr="00965D8A" w:rsidRDefault="008053F5" w:rsidP="008053F5">
      <w:pPr>
        <w:rPr>
          <w:rFonts w:cstheme="minorHAnsi"/>
          <w:color w:val="000000" w:themeColor="text1"/>
          <w:sz w:val="20"/>
          <w:szCs w:val="20"/>
        </w:rPr>
      </w:pPr>
      <w:r w:rsidRPr="00965D8A">
        <w:rPr>
          <w:rFonts w:cstheme="minorHAnsi"/>
          <w:b/>
          <w:color w:val="000000" w:themeColor="text1"/>
          <w:sz w:val="20"/>
          <w:szCs w:val="20"/>
        </w:rPr>
        <w:t>Miktar :</w:t>
      </w:r>
      <w:r w:rsidRPr="00965D8A">
        <w:rPr>
          <w:rFonts w:cstheme="minorHAnsi"/>
          <w:color w:val="000000" w:themeColor="text1"/>
          <w:sz w:val="20"/>
          <w:szCs w:val="20"/>
        </w:rPr>
        <w:t xml:space="preserve"> Ağır-Hafif , Tek-Çift,  Eşit, Parça-Bütün </w:t>
      </w:r>
    </w:p>
    <w:p w14:paraId="1582C87E" w14:textId="77777777" w:rsidR="008053F5" w:rsidRPr="00965D8A" w:rsidRDefault="008053F5" w:rsidP="008053F5">
      <w:pPr>
        <w:rPr>
          <w:rFonts w:cstheme="minorHAnsi"/>
          <w:color w:val="000000" w:themeColor="text1"/>
          <w:sz w:val="20"/>
          <w:szCs w:val="20"/>
        </w:rPr>
      </w:pPr>
      <w:r w:rsidRPr="00965D8A">
        <w:rPr>
          <w:rFonts w:cstheme="minorHAnsi"/>
          <w:b/>
          <w:color w:val="000000" w:themeColor="text1"/>
          <w:sz w:val="20"/>
          <w:szCs w:val="20"/>
        </w:rPr>
        <w:t>Yön/Mekânda Konum</w:t>
      </w:r>
      <w:r w:rsidRPr="00965D8A">
        <w:rPr>
          <w:rFonts w:cstheme="minorHAnsi"/>
          <w:color w:val="000000" w:themeColor="text1"/>
          <w:sz w:val="20"/>
          <w:szCs w:val="20"/>
        </w:rPr>
        <w:t xml:space="preserve"> : Yukarı-Aşağı, Başta-Ortada-Sonda, İçinde-Dışında, Sağ-Sol</w:t>
      </w:r>
    </w:p>
    <w:p w14:paraId="5552378E" w14:textId="77777777" w:rsidR="008053F5" w:rsidRPr="00965D8A" w:rsidRDefault="008053F5" w:rsidP="008053F5">
      <w:pPr>
        <w:spacing w:line="20" w:lineRule="atLeast"/>
        <w:ind w:right="594"/>
        <w:rPr>
          <w:rFonts w:cstheme="minorHAnsi"/>
          <w:color w:val="000000" w:themeColor="text1"/>
          <w:sz w:val="20"/>
          <w:szCs w:val="20"/>
        </w:rPr>
      </w:pPr>
      <w:r w:rsidRPr="00965D8A">
        <w:rPr>
          <w:rFonts w:cstheme="minorHAnsi"/>
          <w:b/>
          <w:color w:val="000000" w:themeColor="text1"/>
          <w:sz w:val="20"/>
          <w:szCs w:val="20"/>
        </w:rPr>
        <w:t>Sayı\Sayma</w:t>
      </w:r>
      <w:r w:rsidR="008E3176" w:rsidRPr="00965D8A">
        <w:rPr>
          <w:rFonts w:cstheme="minorHAnsi"/>
          <w:color w:val="000000" w:themeColor="text1"/>
          <w:sz w:val="20"/>
          <w:szCs w:val="20"/>
        </w:rPr>
        <w:t xml:space="preserve"> : 3 </w:t>
      </w:r>
      <w:r w:rsidRPr="00965D8A">
        <w:rPr>
          <w:rFonts w:cstheme="minorHAnsi"/>
          <w:color w:val="000000" w:themeColor="text1"/>
          <w:sz w:val="20"/>
          <w:szCs w:val="20"/>
        </w:rPr>
        <w:t xml:space="preserve">sayısı, </w:t>
      </w:r>
      <w:r w:rsidR="00C741F2" w:rsidRPr="00965D8A">
        <w:rPr>
          <w:rFonts w:cstheme="minorHAnsi"/>
          <w:color w:val="000000" w:themeColor="text1"/>
          <w:sz w:val="20"/>
          <w:szCs w:val="20"/>
        </w:rPr>
        <w:t>4</w:t>
      </w:r>
      <w:r w:rsidRPr="00965D8A">
        <w:rPr>
          <w:rFonts w:cstheme="minorHAnsi"/>
          <w:color w:val="000000" w:themeColor="text1"/>
          <w:sz w:val="20"/>
          <w:szCs w:val="20"/>
        </w:rPr>
        <w:t xml:space="preserve"> sayısı,</w:t>
      </w:r>
      <w:r w:rsidR="001323ED">
        <w:rPr>
          <w:rFonts w:cstheme="minorHAnsi"/>
          <w:color w:val="000000" w:themeColor="text1"/>
          <w:sz w:val="20"/>
          <w:szCs w:val="20"/>
        </w:rPr>
        <w:t xml:space="preserve"> 1’den 10’a  kadar rakamlar, 1-1</w:t>
      </w:r>
      <w:r w:rsidRPr="00965D8A">
        <w:rPr>
          <w:rFonts w:cstheme="minorHAnsi"/>
          <w:color w:val="000000" w:themeColor="text1"/>
          <w:sz w:val="20"/>
          <w:szCs w:val="20"/>
        </w:rPr>
        <w:t>0 Arası Sayılar</w:t>
      </w:r>
    </w:p>
    <w:p w14:paraId="4E2A1BC0" w14:textId="77777777" w:rsidR="00965D8A" w:rsidRPr="00965D8A" w:rsidRDefault="008053F5" w:rsidP="008053F5">
      <w:pPr>
        <w:rPr>
          <w:rFonts w:cstheme="minorHAnsi"/>
          <w:color w:val="000000" w:themeColor="text1"/>
          <w:sz w:val="20"/>
          <w:szCs w:val="20"/>
        </w:rPr>
      </w:pPr>
      <w:r w:rsidRPr="00965D8A">
        <w:rPr>
          <w:rFonts w:cstheme="minorHAnsi"/>
          <w:b/>
          <w:color w:val="000000" w:themeColor="text1"/>
          <w:sz w:val="20"/>
          <w:szCs w:val="20"/>
        </w:rPr>
        <w:t>Zaman:</w:t>
      </w:r>
      <w:r w:rsidRPr="00965D8A">
        <w:rPr>
          <w:rFonts w:cstheme="minorHAnsi"/>
          <w:color w:val="000000" w:themeColor="text1"/>
          <w:sz w:val="20"/>
          <w:szCs w:val="20"/>
        </w:rPr>
        <w:t xml:space="preserve"> Gece-Gündüz ,Sabah- Öğle-Akşam, Aylar ,Mevsimler </w:t>
      </w:r>
      <w:r w:rsidR="001323ED">
        <w:rPr>
          <w:rFonts w:cstheme="minorHAnsi"/>
          <w:color w:val="000000" w:themeColor="text1"/>
          <w:sz w:val="20"/>
          <w:szCs w:val="20"/>
        </w:rPr>
        <w:t xml:space="preserve"> </w:t>
      </w:r>
    </w:p>
    <w:p w14:paraId="4077746F" w14:textId="77777777" w:rsidR="008053F5" w:rsidRPr="00965D8A" w:rsidRDefault="008053F5" w:rsidP="008053F5">
      <w:pPr>
        <w:rPr>
          <w:rFonts w:cstheme="minorHAnsi"/>
          <w:color w:val="000000" w:themeColor="text1"/>
          <w:sz w:val="20"/>
          <w:szCs w:val="20"/>
        </w:rPr>
      </w:pPr>
      <w:r w:rsidRPr="00965D8A">
        <w:rPr>
          <w:rFonts w:cstheme="minorHAnsi"/>
          <w:b/>
          <w:color w:val="000000" w:themeColor="text1"/>
          <w:sz w:val="20"/>
          <w:szCs w:val="20"/>
        </w:rPr>
        <w:t>Duyu :</w:t>
      </w:r>
      <w:r w:rsidRPr="00965D8A">
        <w:rPr>
          <w:rFonts w:cstheme="minorHAnsi"/>
          <w:color w:val="000000" w:themeColor="text1"/>
          <w:sz w:val="20"/>
          <w:szCs w:val="20"/>
        </w:rPr>
        <w:t xml:space="preserve">Tatlı  ,Ekşi ,Sıcak-Soğuk </w:t>
      </w:r>
      <w:r w:rsidR="00965D8A" w:rsidRPr="00965D8A">
        <w:rPr>
          <w:rFonts w:cstheme="minorHAnsi"/>
          <w:color w:val="000000" w:themeColor="text1"/>
          <w:sz w:val="20"/>
          <w:szCs w:val="20"/>
        </w:rPr>
        <w:t>,</w:t>
      </w:r>
      <w:r w:rsidRPr="00965D8A">
        <w:rPr>
          <w:rFonts w:cstheme="minorHAnsi"/>
          <w:color w:val="000000" w:themeColor="text1"/>
          <w:sz w:val="20"/>
          <w:szCs w:val="20"/>
        </w:rPr>
        <w:t>Sivri-Küt, Katı-Sıvı</w:t>
      </w:r>
    </w:p>
    <w:p w14:paraId="41BA9E71"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Zıt :</w:t>
      </w:r>
      <w:r w:rsidRPr="00965D8A">
        <w:rPr>
          <w:rFonts w:cstheme="minorHAnsi"/>
          <w:color w:val="000000" w:themeColor="text1"/>
          <w:sz w:val="20"/>
          <w:szCs w:val="20"/>
        </w:rPr>
        <w:t xml:space="preserve"> Karanlık-Aydınlık ,Açık-Kapalı, Kirli- temiz</w:t>
      </w:r>
      <w:r w:rsidR="007B7576" w:rsidRPr="00965D8A">
        <w:rPr>
          <w:rFonts w:cstheme="minorHAnsi"/>
          <w:color w:val="000000" w:themeColor="text1"/>
          <w:sz w:val="20"/>
          <w:szCs w:val="20"/>
        </w:rPr>
        <w:t>,</w:t>
      </w:r>
      <w:r w:rsidR="001323ED">
        <w:rPr>
          <w:rFonts w:cstheme="minorHAnsi"/>
          <w:color w:val="000000" w:themeColor="text1"/>
          <w:sz w:val="20"/>
          <w:szCs w:val="20"/>
        </w:rPr>
        <w:t xml:space="preserve"> </w:t>
      </w:r>
      <w:r w:rsidR="007B7576" w:rsidRPr="00965D8A">
        <w:rPr>
          <w:rFonts w:cstheme="minorHAnsi"/>
          <w:color w:val="000000" w:themeColor="text1"/>
          <w:sz w:val="20"/>
          <w:szCs w:val="20"/>
        </w:rPr>
        <w:t>Eski-Yeni</w:t>
      </w:r>
    </w:p>
    <w:p w14:paraId="2F5D1FE8" w14:textId="77777777" w:rsidR="008053F5" w:rsidRPr="00965D8A" w:rsidRDefault="008053F5" w:rsidP="008053F5">
      <w:pPr>
        <w:rPr>
          <w:rFonts w:cstheme="minorHAnsi"/>
          <w:color w:val="000000" w:themeColor="text1"/>
          <w:sz w:val="20"/>
          <w:szCs w:val="20"/>
        </w:rPr>
      </w:pPr>
      <w:r w:rsidRPr="00965D8A">
        <w:rPr>
          <w:rFonts w:cstheme="minorHAnsi"/>
          <w:b/>
          <w:color w:val="000000" w:themeColor="text1"/>
          <w:sz w:val="20"/>
          <w:szCs w:val="20"/>
        </w:rPr>
        <w:t>ÖĞRENME KANITLARI (DEĞERLENDİRME)</w:t>
      </w:r>
      <w:r w:rsidRPr="00965D8A">
        <w:rPr>
          <w:rFonts w:cstheme="minorHAnsi"/>
          <w:color w:val="000000" w:themeColor="text1"/>
          <w:sz w:val="20"/>
          <w:szCs w:val="20"/>
        </w:rPr>
        <w:t xml:space="preserve"> </w:t>
      </w:r>
    </w:p>
    <w:p w14:paraId="229DCC5E" w14:textId="77777777" w:rsidR="008053F5" w:rsidRPr="00965D8A" w:rsidRDefault="008053F5" w:rsidP="008053F5">
      <w:pPr>
        <w:rPr>
          <w:rFonts w:cstheme="minorHAnsi"/>
          <w:color w:val="000000" w:themeColor="text1"/>
          <w:sz w:val="20"/>
          <w:szCs w:val="20"/>
        </w:rPr>
      </w:pPr>
      <w:r w:rsidRPr="00965D8A">
        <w:rPr>
          <w:rFonts w:cstheme="minorHAnsi"/>
          <w:b/>
          <w:color w:val="000000" w:themeColor="text1"/>
          <w:sz w:val="20"/>
          <w:szCs w:val="20"/>
        </w:rPr>
        <w:t>Çocuklar Yönünden Değerlendirme</w:t>
      </w:r>
      <w:r w:rsidRPr="00965D8A">
        <w:rPr>
          <w:rFonts w:cstheme="minorHAnsi"/>
          <w:color w:val="000000" w:themeColor="text1"/>
          <w:sz w:val="20"/>
          <w:szCs w:val="20"/>
        </w:rPr>
        <w:t xml:space="preserve"> </w:t>
      </w:r>
    </w:p>
    <w:p w14:paraId="1AB5F7C2" w14:textId="77777777" w:rsidR="008053F5" w:rsidRPr="00965D8A" w:rsidRDefault="008053F5" w:rsidP="008053F5">
      <w:pPr>
        <w:rPr>
          <w:rFonts w:cstheme="minorHAnsi"/>
          <w:color w:val="000000" w:themeColor="text1"/>
          <w:sz w:val="20"/>
          <w:szCs w:val="20"/>
        </w:rPr>
      </w:pPr>
    </w:p>
    <w:p w14:paraId="51EE9D80" w14:textId="77777777" w:rsidR="008053F5" w:rsidRPr="00965D8A" w:rsidRDefault="008053F5" w:rsidP="008053F5">
      <w:pPr>
        <w:rPr>
          <w:rFonts w:cstheme="minorHAnsi"/>
          <w:color w:val="000000" w:themeColor="text1"/>
          <w:sz w:val="20"/>
          <w:szCs w:val="20"/>
        </w:rPr>
      </w:pPr>
    </w:p>
    <w:p w14:paraId="4A1D110A" w14:textId="77777777" w:rsidR="008053F5" w:rsidRPr="00965D8A" w:rsidRDefault="008053F5" w:rsidP="008053F5">
      <w:pPr>
        <w:rPr>
          <w:rFonts w:cstheme="minorHAnsi"/>
          <w:color w:val="000000" w:themeColor="text1"/>
          <w:sz w:val="20"/>
          <w:szCs w:val="20"/>
        </w:rPr>
      </w:pPr>
    </w:p>
    <w:p w14:paraId="582388CB" w14:textId="77777777" w:rsidR="008053F5" w:rsidRPr="00965D8A" w:rsidRDefault="008053F5" w:rsidP="008053F5">
      <w:pPr>
        <w:rPr>
          <w:rFonts w:cstheme="minorHAnsi"/>
          <w:color w:val="000000" w:themeColor="text1"/>
          <w:sz w:val="20"/>
          <w:szCs w:val="20"/>
        </w:rPr>
      </w:pPr>
    </w:p>
    <w:p w14:paraId="6643BD9E"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Program Yönünden Değerlendirme</w:t>
      </w:r>
    </w:p>
    <w:p w14:paraId="4FCE497D" w14:textId="77777777" w:rsidR="008053F5" w:rsidRPr="00727251" w:rsidRDefault="008053F5" w:rsidP="008053F5">
      <w:pPr>
        <w:rPr>
          <w:rFonts w:cstheme="minorHAnsi"/>
          <w:sz w:val="20"/>
          <w:szCs w:val="20"/>
        </w:rPr>
      </w:pPr>
      <w:r w:rsidRPr="00965D8A">
        <w:rPr>
          <w:rFonts w:cstheme="minorHAnsi"/>
          <w:color w:val="000000" w:themeColor="text1"/>
          <w:sz w:val="20"/>
          <w:szCs w:val="20"/>
        </w:rPr>
        <w:t xml:space="preserve">Çocuklar bireysel etkinliklere aktif katılım göstermiştir. Çocuklar grup etkinliklerine aktif katılım göstermiştir. Çocuklar eğlenerek öğrenmiştir. Etkinlikler çocukların yaş ve gelişim düzeylerine uygundur. Etkinlikler çocukların ihtiyaçlarına yöneliktir. Etkinlikler programdaki becerileri kazandırmada yeterlidir. Etkinlikler için belirlenen süre yeterlidir. Etkinliklerde kullanılan ölçme araçları çocukların beceri edinim sürecini gözlemlemek için yeterlidir. </w:t>
      </w:r>
      <w:r w:rsidRPr="00727251">
        <w:rPr>
          <w:rFonts w:cstheme="minorHAnsi"/>
          <w:sz w:val="20"/>
          <w:szCs w:val="20"/>
        </w:rPr>
        <w:t>Tasarlanan etkinlik ile uygulanan etkinlik birbiriyle tutarlıdır. Programdaki becerilerin edinilmesi için çeşitli etkinlikler hazırlanmıştır. Etkinliklerde kullanılan araç gereç ve materyaller uygundur.</w:t>
      </w:r>
    </w:p>
    <w:p w14:paraId="37E61A40" w14:textId="77777777" w:rsidR="008053F5" w:rsidRPr="00727251" w:rsidRDefault="008053F5" w:rsidP="008053F5">
      <w:pPr>
        <w:rPr>
          <w:rFonts w:cstheme="minorHAnsi"/>
          <w:b/>
          <w:sz w:val="20"/>
          <w:szCs w:val="20"/>
        </w:rPr>
      </w:pPr>
      <w:r w:rsidRPr="00727251">
        <w:rPr>
          <w:rFonts w:cstheme="minorHAnsi"/>
          <w:b/>
          <w:sz w:val="20"/>
          <w:szCs w:val="20"/>
        </w:rPr>
        <w:t>Öğretmen Yönünden Değerlendirme</w:t>
      </w:r>
    </w:p>
    <w:p w14:paraId="1189DAED" w14:textId="77777777" w:rsidR="008053F5" w:rsidRPr="00727251" w:rsidRDefault="008053F5" w:rsidP="008053F5">
      <w:pPr>
        <w:rPr>
          <w:rFonts w:cstheme="minorHAnsi"/>
          <w:sz w:val="20"/>
          <w:szCs w:val="20"/>
        </w:rPr>
      </w:pPr>
      <w:r w:rsidRPr="00727251">
        <w:rPr>
          <w:rFonts w:cstheme="minorHAnsi"/>
          <w:sz w:val="20"/>
          <w:szCs w:val="20"/>
        </w:rPr>
        <w:t xml:space="preserve">Aylık planı göz önünde bulundurarak günlük planları hazırlanmıştır. Günlük planları hazırlarken kazandırılması gereken ilgili alan becerileri, sosyal duygusal öğrenme becerileri, kavramsal beceriler, eğilimleri, belirlenen kavramları, etkinlikleri hazırlarken dikkate alma, öğrenme çıktıları kazanmaları için farklı etkinlikler hazırlama/seçme, değerler, okuryazarlık becerileri, öğrenme öğretme ortamlarını etkinliklere uygun olarak düzenleme yapılmıştır. Günlük planlarda belirlenen öğrenme çıktılarına ulaşılıp ulaşılmadığını uygun ve farklı araçlarla değerlendirme, günlük planları hazırlarken özel gereksinimli çocukları dikkate alma, etkinlikleri hazırlarken çocukların günlük yaşam becerileriyle ilişkili olmasına özen gösterme, etkinliklere çocukların aktif katılımını sağlama, uygun araç, gereç ve materyalleri kullanma , zamanı etkili yönetebilme, ses tonu, beden dil ve mimikleri etkin kullanma, çocukların ve ortamın değişken ihtiyaçlarına karşı uyum sağlama, etkili iletişim becerilerine sahip olma, öğrenme ve deneyime açık olma uygun olarak düzenleme yapılmıştır. Materyal, bilgi, beceri, fikir ve deneyimleri meslektaşlarla paylaşma, iş birliği yapma ,çocukların farklılıklarının farkında olma ve farklılıklara uygun süreçler planlama ,çocuklara fırsat eşitliği sunma Türkçeyi anlaşılır, akıcı ve güzel konuşma, görev ve sorumlulukların farkında olmaya uygun olarak düzenleme yapılmıştır. </w:t>
      </w:r>
    </w:p>
    <w:p w14:paraId="70A0691F"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 xml:space="preserve">ÖĞRENME-ÖĞRETME YAŞANTILARI  </w:t>
      </w:r>
    </w:p>
    <w:p w14:paraId="54EDBED9"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TÜRKÇE ALANI</w:t>
      </w:r>
    </w:p>
    <w:p w14:paraId="3FBF7CF3" w14:textId="77777777" w:rsidR="008053F5" w:rsidRPr="00965D8A" w:rsidRDefault="008053F5" w:rsidP="008053F5">
      <w:pPr>
        <w:rPr>
          <w:rFonts w:cstheme="minorHAnsi"/>
          <w:b/>
          <w:color w:val="000000" w:themeColor="text1"/>
          <w:sz w:val="20"/>
          <w:szCs w:val="20"/>
        </w:rPr>
      </w:pPr>
      <w:r w:rsidRPr="00965D8A">
        <w:rPr>
          <w:rFonts w:cstheme="minorHAnsi"/>
          <w:color w:val="000000" w:themeColor="text1"/>
          <w:sz w:val="20"/>
          <w:szCs w:val="20"/>
        </w:rPr>
        <w:t>Ç</w:t>
      </w:r>
      <w:r w:rsidRPr="00965D8A">
        <w:rPr>
          <w:rFonts w:eastAsiaTheme="minorEastAsia" w:cstheme="minorHAnsi"/>
          <w:color w:val="000000" w:themeColor="text1"/>
          <w:sz w:val="20"/>
          <w:szCs w:val="20"/>
        </w:rPr>
        <w:t xml:space="preserve">ocuklara  dünyadaki yaşam ile ilgili bir belgesel seyrederler. </w:t>
      </w:r>
      <w:r w:rsidRPr="00965D8A">
        <w:rPr>
          <w:rFonts w:cstheme="minorHAnsi"/>
          <w:color w:val="000000" w:themeColor="text1"/>
          <w:sz w:val="20"/>
          <w:szCs w:val="20"/>
          <w:shd w:val="clear" w:color="auto" w:fill="FFFFFF"/>
        </w:rPr>
        <w:t xml:space="preserve">Dünyanın küresinden denizleri ,gölleri ,bulutları ve karaları ,Türkiye’yi büyüteçle bulmaya çalışırlar. Dünyanın oluşum hikâyesini izletir. Katmanları ,atmosfer ,taşküre ,ateş küre ve en ortada da çekirdek olduğu öğrenilir. </w:t>
      </w:r>
      <w:r w:rsidRPr="00965D8A">
        <w:rPr>
          <w:rFonts w:cstheme="minorHAnsi"/>
          <w:color w:val="000000" w:themeColor="text1"/>
          <w:sz w:val="20"/>
          <w:szCs w:val="20"/>
        </w:rPr>
        <w:t xml:space="preserve">Çocuklar seçilen materyalleri dinler/izler. </w:t>
      </w:r>
      <w:r w:rsidRPr="00965D8A">
        <w:rPr>
          <w:rFonts w:cstheme="minorHAnsi"/>
          <w:b/>
          <w:color w:val="000000" w:themeColor="text1"/>
          <w:sz w:val="20"/>
          <w:szCs w:val="20"/>
        </w:rPr>
        <w:t>(TADB.1.a.,TADB.1.b.,KB1.</w:t>
      </w:r>
      <w:r w:rsidRPr="00965D8A">
        <w:rPr>
          <w:rFonts w:cstheme="minorHAnsi"/>
          <w:color w:val="000000" w:themeColor="text1"/>
          <w:sz w:val="20"/>
          <w:szCs w:val="20"/>
        </w:rPr>
        <w:t xml:space="preserve"> </w:t>
      </w:r>
      <w:r w:rsidRPr="00965D8A">
        <w:rPr>
          <w:rFonts w:cstheme="minorHAnsi"/>
          <w:b/>
          <w:color w:val="000000" w:themeColor="text1"/>
          <w:sz w:val="20"/>
          <w:szCs w:val="20"/>
        </w:rPr>
        <w:t>E3.1.)</w:t>
      </w:r>
      <w:r w:rsidRPr="00965D8A">
        <w:rPr>
          <w:rFonts w:cstheme="minorHAnsi"/>
          <w:color w:val="000000" w:themeColor="text1"/>
          <w:sz w:val="20"/>
          <w:szCs w:val="20"/>
        </w:rPr>
        <w:t xml:space="preserve"> Çocuklarla “Uzayda neler gördünüz? Uzaya gitmek için hangi kıyafetleri giydiniz? Astronot olmadan veya uzay aracınız olmadan gidebilir miydiniz?” gibi neden-sonuç ilişkisi kurarak tartışma yapılır</w:t>
      </w:r>
      <w:r w:rsidRPr="00965D8A">
        <w:rPr>
          <w:rFonts w:cstheme="minorHAnsi"/>
          <w:b/>
          <w:color w:val="000000" w:themeColor="text1"/>
          <w:sz w:val="20"/>
          <w:szCs w:val="20"/>
        </w:rPr>
        <w:t>.</w:t>
      </w:r>
      <w:r w:rsidRPr="00965D8A">
        <w:rPr>
          <w:rFonts w:cstheme="minorHAnsi"/>
          <w:color w:val="000000" w:themeColor="text1"/>
          <w:sz w:val="20"/>
          <w:szCs w:val="20"/>
        </w:rPr>
        <w:t xml:space="preserve"> Çocuklar </w:t>
      </w:r>
      <w:r w:rsidR="00A14219" w:rsidRPr="00965D8A">
        <w:rPr>
          <w:rFonts w:cstheme="minorHAnsi"/>
          <w:color w:val="000000" w:themeColor="text1"/>
          <w:sz w:val="20"/>
          <w:szCs w:val="20"/>
        </w:rPr>
        <w:t xml:space="preserve">dinledikleri/izledikleri iletilerde yer alan bilgiler ile günlük yaşamı arasında ilişki kurar. Görsellerden yararlanarak dinleyecekleri/izleyecekleri hakkındaki tahminlerini söyler. </w:t>
      </w:r>
      <w:r w:rsidR="00A14219" w:rsidRPr="00965D8A">
        <w:rPr>
          <w:b/>
          <w:color w:val="000000" w:themeColor="text1"/>
          <w:sz w:val="20"/>
          <w:szCs w:val="20"/>
        </w:rPr>
        <w:t xml:space="preserve"> (TADB.3. a.,TADB.3.b., KB2.14.SB1.,KB2.14.SB2., KB2.14.SB3.,</w:t>
      </w:r>
      <w:r w:rsidR="00A14219" w:rsidRPr="00965D8A">
        <w:rPr>
          <w:color w:val="000000" w:themeColor="text1"/>
          <w:sz w:val="20"/>
          <w:szCs w:val="20"/>
        </w:rPr>
        <w:t xml:space="preserve"> </w:t>
      </w:r>
      <w:r w:rsidR="00A14219" w:rsidRPr="00965D8A">
        <w:rPr>
          <w:b/>
          <w:color w:val="000000" w:themeColor="text1"/>
          <w:sz w:val="20"/>
          <w:szCs w:val="20"/>
        </w:rPr>
        <w:t xml:space="preserve">SDB2.1.SB3.G1., SDB2.1.SB3.G2. SDB2.1.SB3.G3.,SDB2.1.SB3.G4.) </w:t>
      </w:r>
      <w:r w:rsidRPr="00965D8A">
        <w:rPr>
          <w:rFonts w:cstheme="minorHAnsi"/>
          <w:color w:val="000000" w:themeColor="text1"/>
          <w:sz w:val="20"/>
          <w:szCs w:val="20"/>
        </w:rPr>
        <w:t>Çocuklara gökyüzü ile ilgili bilmeceler sorulur ve</w:t>
      </w:r>
      <w:r w:rsidRPr="00965D8A">
        <w:rPr>
          <w:rFonts w:cstheme="minorHAnsi"/>
          <w:color w:val="000000" w:themeColor="text1"/>
          <w:sz w:val="20"/>
          <w:szCs w:val="20"/>
          <w:shd w:val="clear" w:color="auto" w:fill="FFFFFF"/>
        </w:rPr>
        <w:t xml:space="preserve"> daha sonra öğretmen, Gökyüzü adlı hikâyeyi anlatır</w:t>
      </w:r>
      <w:r w:rsidRPr="00965D8A">
        <w:rPr>
          <w:rFonts w:cstheme="minorHAnsi"/>
          <w:b/>
          <w:color w:val="000000" w:themeColor="text1"/>
          <w:sz w:val="20"/>
          <w:szCs w:val="20"/>
          <w:shd w:val="clear" w:color="auto" w:fill="FFFFFF"/>
        </w:rPr>
        <w:t xml:space="preserve">. </w:t>
      </w:r>
      <w:r w:rsidRPr="00965D8A">
        <w:rPr>
          <w:rFonts w:cstheme="minorHAnsi"/>
          <w:color w:val="000000" w:themeColor="text1"/>
          <w:sz w:val="20"/>
          <w:szCs w:val="20"/>
          <w:shd w:val="clear" w:color="auto" w:fill="FFFFFF"/>
        </w:rPr>
        <w:t>Hikâye bitiminde sorular sorularak hikâye ile ilgili sorular sorulur</w:t>
      </w:r>
      <w:r w:rsidRPr="00965D8A">
        <w:rPr>
          <w:rFonts w:cstheme="minorHAnsi"/>
          <w:b/>
          <w:color w:val="000000" w:themeColor="text1"/>
          <w:sz w:val="20"/>
          <w:szCs w:val="20"/>
          <w:shd w:val="clear" w:color="auto" w:fill="FFFFFF"/>
        </w:rPr>
        <w:t xml:space="preserve">. </w:t>
      </w:r>
      <w:r w:rsidR="007A0712" w:rsidRPr="00965D8A">
        <w:rPr>
          <w:rFonts w:cstheme="minorHAnsi"/>
          <w:color w:val="000000" w:themeColor="text1"/>
          <w:sz w:val="20"/>
          <w:szCs w:val="20"/>
        </w:rPr>
        <w:t>Çocuklar görsellerden yararlanarak dinleyecekleri/ izleyecekleri hakkındaki tahminlerini söyler. Dinledikleri/izledikleri mate</w:t>
      </w:r>
      <w:r w:rsidR="003839A7" w:rsidRPr="00965D8A">
        <w:rPr>
          <w:rFonts w:cstheme="minorHAnsi"/>
          <w:color w:val="000000" w:themeColor="text1"/>
          <w:sz w:val="20"/>
          <w:szCs w:val="20"/>
        </w:rPr>
        <w:t>ryallere ilişkin çıkarım yapar.</w:t>
      </w:r>
      <w:r w:rsidRPr="00965D8A">
        <w:rPr>
          <w:rFonts w:cstheme="minorHAnsi"/>
          <w:b/>
          <w:color w:val="000000" w:themeColor="text1"/>
          <w:sz w:val="20"/>
          <w:szCs w:val="20"/>
          <w:shd w:val="clear" w:color="auto" w:fill="FFFFFF"/>
        </w:rPr>
        <w:t>(</w:t>
      </w:r>
      <w:r w:rsidRPr="00965D8A">
        <w:rPr>
          <w:rFonts w:cstheme="minorHAnsi"/>
          <w:b/>
          <w:color w:val="000000" w:themeColor="text1"/>
          <w:sz w:val="20"/>
          <w:szCs w:val="20"/>
        </w:rPr>
        <w:t>TADB.2.a.,</w:t>
      </w:r>
      <w:r w:rsidR="003839A7" w:rsidRPr="00965D8A">
        <w:rPr>
          <w:rFonts w:cstheme="minorHAnsi"/>
          <w:b/>
          <w:color w:val="000000" w:themeColor="text1"/>
          <w:sz w:val="20"/>
          <w:szCs w:val="20"/>
        </w:rPr>
        <w:t xml:space="preserve">    </w:t>
      </w:r>
      <w:r w:rsidRPr="00965D8A">
        <w:rPr>
          <w:rFonts w:cstheme="minorHAnsi"/>
          <w:b/>
          <w:color w:val="000000" w:themeColor="text1"/>
          <w:sz w:val="20"/>
          <w:szCs w:val="20"/>
        </w:rPr>
        <w:t>TADB.2.b.,</w:t>
      </w:r>
      <w:r w:rsidR="007A0712" w:rsidRPr="00965D8A">
        <w:rPr>
          <w:rFonts w:cstheme="minorHAnsi"/>
          <w:b/>
          <w:color w:val="000000" w:themeColor="text1"/>
          <w:sz w:val="20"/>
          <w:szCs w:val="20"/>
        </w:rPr>
        <w:t xml:space="preserve"> </w:t>
      </w:r>
      <w:r w:rsidRPr="00965D8A">
        <w:rPr>
          <w:rFonts w:cstheme="minorHAnsi"/>
          <w:b/>
          <w:color w:val="000000" w:themeColor="text1"/>
          <w:sz w:val="20"/>
          <w:szCs w:val="20"/>
        </w:rPr>
        <w:t>E2.3.)</w:t>
      </w:r>
      <w:r w:rsidRPr="00965D8A">
        <w:rPr>
          <w:rFonts w:cstheme="minorHAnsi"/>
          <w:color w:val="000000" w:themeColor="text1"/>
          <w:sz w:val="20"/>
          <w:szCs w:val="20"/>
        </w:rPr>
        <w:t xml:space="preserve"> </w:t>
      </w:r>
      <w:r w:rsidRPr="00965D8A">
        <w:rPr>
          <w:rFonts w:cstheme="minorHAnsi"/>
          <w:color w:val="000000" w:themeColor="text1"/>
          <w:sz w:val="20"/>
          <w:szCs w:val="20"/>
          <w:shd w:val="clear" w:color="auto" w:fill="FFFFFF"/>
        </w:rPr>
        <w:t>Öğretmen çocuklara gökyüzündeki mavi bulutlarız, draması yapar ve çocukların söylenen yönergeye uygun hareket etmelerini sağlar.</w:t>
      </w:r>
      <w:r w:rsidRPr="00965D8A">
        <w:rPr>
          <w:rFonts w:cstheme="minorHAnsi"/>
          <w:color w:val="000000" w:themeColor="text1"/>
          <w:sz w:val="20"/>
          <w:szCs w:val="20"/>
        </w:rPr>
        <w:t xml:space="preserve"> Drama sonunda drama hakkında ne hissettikleri ile ilgili çocuklar konuşacağı konuyu seçer, kurallara uygun şekilde konuşmayı sürdürür. </w:t>
      </w:r>
      <w:r w:rsidRPr="00965D8A">
        <w:rPr>
          <w:rFonts w:cstheme="minorHAnsi"/>
          <w:b/>
          <w:color w:val="000000" w:themeColor="text1"/>
          <w:sz w:val="20"/>
          <w:szCs w:val="20"/>
        </w:rPr>
        <w:t>(TAKB.1.a.,TAKB.1.b., D4.4.1.,</w:t>
      </w:r>
      <w:r w:rsidR="003839A7" w:rsidRPr="00965D8A">
        <w:rPr>
          <w:rFonts w:cstheme="minorHAnsi"/>
          <w:b/>
          <w:color w:val="000000" w:themeColor="text1"/>
          <w:sz w:val="20"/>
          <w:szCs w:val="20"/>
        </w:rPr>
        <w:t xml:space="preserve"> </w:t>
      </w:r>
      <w:r w:rsidRPr="00965D8A">
        <w:rPr>
          <w:rFonts w:cstheme="minorHAnsi"/>
          <w:b/>
          <w:color w:val="000000" w:themeColor="text1"/>
          <w:sz w:val="20"/>
          <w:szCs w:val="20"/>
        </w:rPr>
        <w:t>D4.4.2.,</w:t>
      </w:r>
      <w:r w:rsidR="003839A7" w:rsidRPr="00965D8A">
        <w:rPr>
          <w:rFonts w:cstheme="minorHAnsi"/>
          <w:b/>
          <w:color w:val="000000" w:themeColor="text1"/>
          <w:sz w:val="20"/>
          <w:szCs w:val="20"/>
        </w:rPr>
        <w:t xml:space="preserve"> </w:t>
      </w:r>
      <w:r w:rsidRPr="00965D8A">
        <w:rPr>
          <w:rFonts w:cstheme="minorHAnsi"/>
          <w:b/>
          <w:color w:val="000000" w:themeColor="text1"/>
          <w:sz w:val="20"/>
          <w:szCs w:val="20"/>
        </w:rPr>
        <w:t>D4.4.3.)</w:t>
      </w:r>
      <w:r w:rsidRPr="00965D8A">
        <w:rPr>
          <w:rFonts w:cstheme="minorHAnsi"/>
          <w:color w:val="000000" w:themeColor="text1"/>
          <w:sz w:val="20"/>
          <w:szCs w:val="20"/>
        </w:rPr>
        <w:t xml:space="preserve">Çocuklar dinledikleri ve eşlik ettikleri Ay ve Yıldızlar ile Güneş ,parmak oyunlarında </w:t>
      </w:r>
      <w:r w:rsidR="0041655E" w:rsidRPr="00965D8A">
        <w:rPr>
          <w:rFonts w:cstheme="minorHAnsi"/>
          <w:color w:val="000000" w:themeColor="text1"/>
          <w:sz w:val="20"/>
          <w:szCs w:val="20"/>
        </w:rPr>
        <w:t xml:space="preserve">konuşacağı konu ile günlük yaşamı arasında bağlantı kurar. Konuşmanın devamı hakkındaki tahminini söyler. </w:t>
      </w:r>
      <w:r w:rsidR="0041655E" w:rsidRPr="00965D8A">
        <w:rPr>
          <w:rFonts w:cstheme="minorHAnsi"/>
          <w:b/>
          <w:color w:val="000000" w:themeColor="text1"/>
          <w:sz w:val="20"/>
          <w:szCs w:val="20"/>
        </w:rPr>
        <w:t>(TAKB.2.a.,TAKB.2.b.)</w:t>
      </w:r>
      <w:r w:rsidR="00181F2B" w:rsidRPr="00965D8A">
        <w:rPr>
          <w:rFonts w:cstheme="minorHAnsi"/>
          <w:b/>
          <w:color w:val="000000" w:themeColor="text1"/>
          <w:sz w:val="20"/>
          <w:szCs w:val="20"/>
        </w:rPr>
        <w:t xml:space="preserve"> </w:t>
      </w:r>
      <w:r w:rsidRPr="00965D8A">
        <w:rPr>
          <w:rFonts w:cstheme="minorHAnsi"/>
          <w:color w:val="000000" w:themeColor="text1"/>
          <w:sz w:val="20"/>
          <w:szCs w:val="20"/>
        </w:rPr>
        <w:t>Çocuklarla sınıftaki hakları, okulda arkadaşlarımızla nasıl davranışları, insanların yaşadıkları çevrede haklarının neler olduğu ile</w:t>
      </w:r>
      <w:r w:rsidR="00FE0C86" w:rsidRPr="00965D8A">
        <w:rPr>
          <w:rFonts w:cstheme="minorHAnsi"/>
          <w:color w:val="000000" w:themeColor="text1"/>
          <w:sz w:val="20"/>
          <w:szCs w:val="20"/>
        </w:rPr>
        <w:t xml:space="preserve"> ilgili sohbet edilir. Çocuklar konuşma sürecini yönetebilme becerisi edinir</w:t>
      </w:r>
      <w:r w:rsidR="00FE0C86" w:rsidRPr="00965D8A">
        <w:rPr>
          <w:rFonts w:cstheme="minorHAnsi"/>
          <w:b/>
          <w:color w:val="000000" w:themeColor="text1"/>
          <w:sz w:val="20"/>
          <w:szCs w:val="20"/>
        </w:rPr>
        <w:t>.</w:t>
      </w:r>
      <w:r w:rsidR="00181F2B" w:rsidRPr="00965D8A">
        <w:rPr>
          <w:rFonts w:cstheme="minorHAnsi"/>
          <w:b/>
          <w:color w:val="000000" w:themeColor="text1"/>
          <w:sz w:val="20"/>
          <w:szCs w:val="20"/>
        </w:rPr>
        <w:t>(TAKB.1.a.,TAKB.1</w:t>
      </w:r>
      <w:r w:rsidRPr="00965D8A">
        <w:rPr>
          <w:rFonts w:cstheme="minorHAnsi"/>
          <w:b/>
          <w:color w:val="000000" w:themeColor="text1"/>
          <w:sz w:val="20"/>
          <w:szCs w:val="20"/>
        </w:rPr>
        <w:t xml:space="preserve">.b., E2.1.) </w:t>
      </w:r>
      <w:r w:rsidRPr="00965D8A">
        <w:rPr>
          <w:rFonts w:cstheme="minorHAnsi"/>
          <w:color w:val="000000" w:themeColor="text1"/>
          <w:sz w:val="20"/>
          <w:szCs w:val="20"/>
        </w:rPr>
        <w:t>Çocuklara</w:t>
      </w:r>
      <w:r w:rsidR="001C3E23" w:rsidRPr="00965D8A">
        <w:rPr>
          <w:rFonts w:cstheme="minorHAnsi"/>
          <w:color w:val="000000" w:themeColor="text1"/>
          <w:sz w:val="20"/>
          <w:szCs w:val="20"/>
        </w:rPr>
        <w:t xml:space="preserve"> “Ormandaki Yarış” </w:t>
      </w:r>
      <w:r w:rsidRPr="00965D8A">
        <w:rPr>
          <w:rFonts w:cstheme="minorHAnsi"/>
          <w:color w:val="000000" w:themeColor="text1"/>
          <w:sz w:val="20"/>
          <w:szCs w:val="20"/>
        </w:rPr>
        <w:t>hikaye</w:t>
      </w:r>
      <w:r w:rsidR="001C3E23" w:rsidRPr="00965D8A">
        <w:rPr>
          <w:rFonts w:cstheme="minorHAnsi"/>
          <w:color w:val="000000" w:themeColor="text1"/>
          <w:sz w:val="20"/>
          <w:szCs w:val="20"/>
        </w:rPr>
        <w:t>si</w:t>
      </w:r>
      <w:r w:rsidRPr="00965D8A">
        <w:rPr>
          <w:rFonts w:cstheme="minorHAnsi"/>
          <w:color w:val="000000" w:themeColor="text1"/>
          <w:sz w:val="20"/>
          <w:szCs w:val="20"/>
        </w:rPr>
        <w:t xml:space="preserve"> anlatılır </w:t>
      </w:r>
      <w:r w:rsidR="001C3E23" w:rsidRPr="00965D8A">
        <w:rPr>
          <w:rFonts w:cstheme="minorHAnsi"/>
          <w:color w:val="000000" w:themeColor="text1"/>
          <w:sz w:val="20"/>
          <w:szCs w:val="20"/>
        </w:rPr>
        <w:t>.</w:t>
      </w:r>
      <w:r w:rsidR="001C3E23" w:rsidRPr="00965D8A">
        <w:rPr>
          <w:color w:val="000000" w:themeColor="text1"/>
          <w:sz w:val="20"/>
          <w:szCs w:val="20"/>
        </w:rPr>
        <w:t xml:space="preserve"> Çocuklardan dinleme kurallarına uyar.</w:t>
      </w:r>
      <w:r w:rsidR="001C3E23" w:rsidRPr="00965D8A">
        <w:rPr>
          <w:rFonts w:cstheme="minorHAnsi"/>
          <w:color w:val="000000" w:themeColor="text1"/>
          <w:sz w:val="20"/>
          <w:szCs w:val="20"/>
        </w:rPr>
        <w:t xml:space="preserve"> Kendisine sunulan görsel okuma materyallerini inceler. </w:t>
      </w:r>
      <w:r w:rsidRPr="00965D8A">
        <w:rPr>
          <w:rFonts w:cstheme="minorHAnsi"/>
          <w:b/>
          <w:color w:val="000000" w:themeColor="text1"/>
          <w:sz w:val="20"/>
          <w:szCs w:val="20"/>
        </w:rPr>
        <w:t>(TAOB.1.a.,KB1.)</w:t>
      </w:r>
      <w:r w:rsidRPr="00965D8A">
        <w:rPr>
          <w:rFonts w:cstheme="minorHAnsi"/>
          <w:color w:val="000000" w:themeColor="text1"/>
          <w:sz w:val="20"/>
          <w:szCs w:val="20"/>
        </w:rPr>
        <w:t xml:space="preserve"> </w:t>
      </w:r>
      <w:r w:rsidR="002547BB" w:rsidRPr="00965D8A">
        <w:rPr>
          <w:color w:val="000000" w:themeColor="text1"/>
          <w:sz w:val="20"/>
          <w:szCs w:val="20"/>
        </w:rPr>
        <w:t xml:space="preserve">Öğretmen sınıf panosuna astığı mevsimler görsellerinden mevsimlerin nasıl oluştuğunu anlatır. Çocuklarla mevsimlerin özellikleri ile ilgili konuşulur ,farklılıklar karşılaştırılır. Daha sonra çocuklarla mevsimler parmak oyunu oynanır.  </w:t>
      </w:r>
      <w:r w:rsidR="002547BB" w:rsidRPr="00965D8A">
        <w:rPr>
          <w:b/>
          <w:color w:val="000000" w:themeColor="text1"/>
          <w:sz w:val="20"/>
          <w:szCs w:val="20"/>
        </w:rPr>
        <w:t>(TADB.1.a.TADB.3.b., KB2.7.SB1.,</w:t>
      </w:r>
      <w:r w:rsidR="00D7510A" w:rsidRPr="00965D8A">
        <w:rPr>
          <w:b/>
          <w:color w:val="000000" w:themeColor="text1"/>
          <w:sz w:val="20"/>
          <w:szCs w:val="20"/>
        </w:rPr>
        <w:t xml:space="preserve"> </w:t>
      </w:r>
      <w:r w:rsidR="002547BB" w:rsidRPr="00965D8A">
        <w:rPr>
          <w:b/>
          <w:color w:val="000000" w:themeColor="text1"/>
          <w:sz w:val="20"/>
          <w:szCs w:val="20"/>
        </w:rPr>
        <w:t xml:space="preserve">KB2.7.SB2.,KB2.7.SB3.) </w:t>
      </w:r>
      <w:r w:rsidRPr="00965D8A">
        <w:rPr>
          <w:rFonts w:cstheme="minorHAnsi"/>
          <w:color w:val="000000" w:themeColor="text1"/>
          <w:sz w:val="20"/>
          <w:szCs w:val="20"/>
        </w:rPr>
        <w:t xml:space="preserve">Öğretmen çocuklara </w:t>
      </w:r>
      <w:r w:rsidRPr="00965D8A">
        <w:rPr>
          <w:rFonts w:cstheme="minorHAnsi"/>
          <w:color w:val="000000" w:themeColor="text1"/>
          <w:sz w:val="20"/>
          <w:szCs w:val="20"/>
          <w:shd w:val="clear" w:color="auto" w:fill="FFFFFF"/>
        </w:rPr>
        <w:t>yerli malı haftasının amacı, yerli tüketimin bilinçli olarak artması, tutumlu olmanın, yatırım yapmanın ve ”yerli malı kullanmanın önemi” vurgulanır. Bilinçli tüketici olma,  h</w:t>
      </w:r>
      <w:r w:rsidRPr="00965D8A">
        <w:rPr>
          <w:rFonts w:cstheme="minorHAnsi"/>
          <w:color w:val="000000" w:themeColor="text1"/>
          <w:sz w:val="20"/>
          <w:szCs w:val="20"/>
        </w:rPr>
        <w:t xml:space="preserve">arcamalarında fiş ya da fatura alındığı açıklanır. </w:t>
      </w:r>
      <w:r w:rsidRPr="00965D8A">
        <w:rPr>
          <w:rFonts w:cstheme="minorHAnsi"/>
          <w:b/>
          <w:color w:val="000000" w:themeColor="text1"/>
          <w:sz w:val="20"/>
          <w:szCs w:val="20"/>
        </w:rPr>
        <w:t>(</w:t>
      </w:r>
      <w:r w:rsidR="00D7510A" w:rsidRPr="00965D8A">
        <w:rPr>
          <w:rFonts w:cstheme="minorHAnsi"/>
          <w:b/>
          <w:color w:val="000000" w:themeColor="text1"/>
          <w:sz w:val="20"/>
          <w:szCs w:val="20"/>
        </w:rPr>
        <w:t>TAKB.1.a.,TAKB.1.b</w:t>
      </w:r>
      <w:r w:rsidRPr="00965D8A">
        <w:rPr>
          <w:rFonts w:cstheme="minorHAnsi"/>
          <w:b/>
          <w:color w:val="000000" w:themeColor="text1"/>
          <w:sz w:val="20"/>
          <w:szCs w:val="20"/>
        </w:rPr>
        <w:t>.,D17.1.1.,D17.1</w:t>
      </w:r>
      <w:r w:rsidR="00D7510A" w:rsidRPr="00965D8A">
        <w:rPr>
          <w:rFonts w:cstheme="minorHAnsi"/>
          <w:b/>
          <w:color w:val="000000" w:themeColor="text1"/>
          <w:sz w:val="20"/>
          <w:szCs w:val="20"/>
        </w:rPr>
        <w:t>.2.,D17.1.3. ,D17.1.4., OB8.1.,</w:t>
      </w:r>
      <w:r w:rsidRPr="00965D8A">
        <w:rPr>
          <w:rFonts w:cstheme="minorHAnsi"/>
          <w:b/>
          <w:color w:val="000000" w:themeColor="text1"/>
          <w:sz w:val="20"/>
          <w:szCs w:val="20"/>
        </w:rPr>
        <w:t xml:space="preserve">OB8.1.SB1.) </w:t>
      </w:r>
      <w:r w:rsidR="008E3176" w:rsidRPr="00965D8A">
        <w:rPr>
          <w:rFonts w:cstheme="minorHAnsi"/>
          <w:b/>
          <w:color w:val="000000" w:themeColor="text1"/>
          <w:sz w:val="20"/>
          <w:szCs w:val="20"/>
        </w:rPr>
        <w:t xml:space="preserve"> </w:t>
      </w:r>
      <w:r w:rsidRPr="00965D8A">
        <w:rPr>
          <w:rFonts w:cstheme="minorHAnsi"/>
          <w:color w:val="000000" w:themeColor="text1"/>
          <w:sz w:val="20"/>
          <w:szCs w:val="20"/>
        </w:rPr>
        <w:t>Öğretmen ço</w:t>
      </w:r>
      <w:r w:rsidR="008E3176" w:rsidRPr="00965D8A">
        <w:rPr>
          <w:rFonts w:cstheme="minorHAnsi"/>
          <w:color w:val="000000" w:themeColor="text1"/>
          <w:sz w:val="20"/>
          <w:szCs w:val="20"/>
        </w:rPr>
        <w:t xml:space="preserve">cuklarla kahverengi  örtülerle </w:t>
      </w:r>
      <w:r w:rsidRPr="00965D8A">
        <w:rPr>
          <w:rFonts w:cstheme="minorHAnsi"/>
          <w:color w:val="000000" w:themeColor="text1"/>
          <w:sz w:val="20"/>
          <w:szCs w:val="20"/>
        </w:rPr>
        <w:t>mağara yapar, mağara draması  yapılır ve mağara yazıları ile ilgili video izlenir.</w:t>
      </w:r>
      <w:r w:rsidRPr="00965D8A">
        <w:rPr>
          <w:rFonts w:cstheme="minorHAnsi"/>
          <w:b/>
          <w:color w:val="000000" w:themeColor="text1"/>
          <w:sz w:val="20"/>
          <w:szCs w:val="20"/>
        </w:rPr>
        <w:t xml:space="preserve"> (TAEOB.1</w:t>
      </w:r>
      <w:r w:rsidR="008E3176" w:rsidRPr="00965D8A">
        <w:rPr>
          <w:rFonts w:cstheme="minorHAnsi"/>
          <w:b/>
          <w:color w:val="000000" w:themeColor="text1"/>
          <w:sz w:val="20"/>
          <w:szCs w:val="20"/>
        </w:rPr>
        <w:t>.a.,TAEOB.6.a</w:t>
      </w:r>
      <w:r w:rsidRPr="00965D8A">
        <w:rPr>
          <w:rFonts w:cstheme="minorHAnsi"/>
          <w:b/>
          <w:color w:val="000000" w:themeColor="text1"/>
          <w:sz w:val="20"/>
          <w:szCs w:val="20"/>
        </w:rPr>
        <w:t>.,</w:t>
      </w:r>
      <w:r w:rsidR="008E3176" w:rsidRPr="00965D8A">
        <w:rPr>
          <w:rFonts w:cstheme="minorHAnsi"/>
          <w:b/>
          <w:color w:val="000000" w:themeColor="text1"/>
          <w:sz w:val="20"/>
          <w:szCs w:val="20"/>
        </w:rPr>
        <w:t xml:space="preserve"> KB2.6.SB1. KB2.6.SB2.,</w:t>
      </w:r>
      <w:r w:rsidRPr="00965D8A">
        <w:rPr>
          <w:rFonts w:cstheme="minorHAnsi"/>
          <w:b/>
          <w:color w:val="000000" w:themeColor="text1"/>
          <w:sz w:val="20"/>
          <w:szCs w:val="20"/>
        </w:rPr>
        <w:t>KB2.6.SB3.,KB2.6.SB4.,</w:t>
      </w:r>
      <w:r w:rsidR="008E3176" w:rsidRPr="00965D8A">
        <w:rPr>
          <w:rFonts w:cstheme="minorHAnsi"/>
          <w:b/>
          <w:color w:val="000000" w:themeColor="text1"/>
          <w:sz w:val="20"/>
          <w:szCs w:val="20"/>
        </w:rPr>
        <w:t xml:space="preserve"> </w:t>
      </w:r>
      <w:r w:rsidRPr="00965D8A">
        <w:rPr>
          <w:rFonts w:cstheme="minorHAnsi"/>
          <w:b/>
          <w:color w:val="000000" w:themeColor="text1"/>
          <w:sz w:val="20"/>
          <w:szCs w:val="20"/>
        </w:rPr>
        <w:t>KB2.7.SB1.)</w:t>
      </w:r>
      <w:r w:rsidRPr="00965D8A">
        <w:rPr>
          <w:rFonts w:cstheme="minorHAnsi"/>
          <w:color w:val="000000" w:themeColor="text1"/>
          <w:sz w:val="20"/>
          <w:szCs w:val="20"/>
        </w:rPr>
        <w:t xml:space="preserve">Çocuklara </w:t>
      </w:r>
      <w:r w:rsidRPr="00965D8A">
        <w:rPr>
          <w:rFonts w:eastAsia="MS Mincho" w:cstheme="minorHAnsi"/>
          <w:color w:val="000000" w:themeColor="text1"/>
          <w:sz w:val="20"/>
          <w:szCs w:val="20"/>
        </w:rPr>
        <w:t>Neil Amstrong ile ilgili video izlenir.</w:t>
      </w:r>
      <w:r w:rsidRPr="00965D8A">
        <w:rPr>
          <w:rFonts w:cstheme="minorHAnsi"/>
          <w:color w:val="000000" w:themeColor="text1"/>
          <w:sz w:val="20"/>
          <w:szCs w:val="20"/>
        </w:rPr>
        <w:t xml:space="preserve">  </w:t>
      </w:r>
      <w:r w:rsidRPr="00965D8A">
        <w:rPr>
          <w:rFonts w:cstheme="minorHAnsi"/>
          <w:color w:val="000000" w:themeColor="text1"/>
          <w:sz w:val="20"/>
          <w:szCs w:val="20"/>
          <w:shd w:val="clear" w:color="auto" w:fill="FFFFFF"/>
        </w:rPr>
        <w:t xml:space="preserve">Neil Armstrong’un, ayda yürüyen ilk insan olarak tarihe geçtiğini açıklanır ve </w:t>
      </w:r>
      <w:r w:rsidRPr="00965D8A">
        <w:rPr>
          <w:rFonts w:eastAsia="MS Mincho" w:cstheme="minorHAnsi"/>
          <w:color w:val="000000" w:themeColor="text1"/>
          <w:sz w:val="20"/>
          <w:szCs w:val="20"/>
        </w:rPr>
        <w:t>Neil Amstrong’un resmi ile Ay resimleri birleştirilerek, Ay’da yürüyen astronot çalışması yapılır. Çocuklar g</w:t>
      </w:r>
      <w:r w:rsidRPr="00965D8A">
        <w:rPr>
          <w:rFonts w:cstheme="minorHAnsi"/>
          <w:color w:val="000000" w:themeColor="text1"/>
          <w:sz w:val="20"/>
          <w:szCs w:val="20"/>
        </w:rPr>
        <w:t xml:space="preserve">örsel materyallerde yer alan olayların parçalarını belirler. Görsel okuma materyallerinde yer alan olayların parçaları arasındaki ilişkiyi belirler. </w:t>
      </w:r>
      <w:r w:rsidRPr="00965D8A">
        <w:rPr>
          <w:rFonts w:cstheme="minorHAnsi"/>
          <w:b/>
          <w:color w:val="000000" w:themeColor="text1"/>
          <w:sz w:val="20"/>
          <w:szCs w:val="20"/>
        </w:rPr>
        <w:t>(</w:t>
      </w:r>
      <w:r w:rsidR="00386700" w:rsidRPr="00965D8A">
        <w:rPr>
          <w:rFonts w:cstheme="minorHAnsi"/>
          <w:b/>
          <w:color w:val="000000" w:themeColor="text1"/>
          <w:sz w:val="20"/>
          <w:szCs w:val="20"/>
        </w:rPr>
        <w:t>TAOB.2.b.,TAOB.2.c</w:t>
      </w:r>
      <w:r w:rsidRPr="00965D8A">
        <w:rPr>
          <w:rFonts w:cstheme="minorHAnsi"/>
          <w:b/>
          <w:color w:val="000000" w:themeColor="text1"/>
          <w:sz w:val="20"/>
          <w:szCs w:val="20"/>
        </w:rPr>
        <w:t>.,E1.1.,E3.2., OB1.3.SB1.,OB1.3.SB2.,OB1.3.SB3.</w:t>
      </w:r>
      <w:r w:rsidR="00386700" w:rsidRPr="00965D8A">
        <w:rPr>
          <w:rFonts w:cstheme="minorHAnsi"/>
          <w:b/>
          <w:color w:val="000000" w:themeColor="text1"/>
          <w:sz w:val="20"/>
          <w:szCs w:val="20"/>
        </w:rPr>
        <w:t>,TAOB.2.a.,</w:t>
      </w:r>
      <w:r w:rsidR="00386700" w:rsidRPr="00965D8A">
        <w:rPr>
          <w:b/>
          <w:color w:val="000000" w:themeColor="text1"/>
          <w:sz w:val="20"/>
          <w:szCs w:val="20"/>
        </w:rPr>
        <w:t>K</w:t>
      </w:r>
      <w:r w:rsidR="00AB0323" w:rsidRPr="00965D8A">
        <w:rPr>
          <w:b/>
          <w:color w:val="000000" w:themeColor="text1"/>
          <w:sz w:val="20"/>
          <w:szCs w:val="20"/>
        </w:rPr>
        <w:t>B2.8.SB1.,KB2.8.SB2,KB2.8.SB3.,</w:t>
      </w:r>
      <w:r w:rsidR="00386700" w:rsidRPr="00965D8A">
        <w:rPr>
          <w:b/>
          <w:color w:val="000000" w:themeColor="text1"/>
          <w:sz w:val="20"/>
          <w:szCs w:val="20"/>
        </w:rPr>
        <w:t>KB2.8.SB4.,KB2.8.SB5.)</w:t>
      </w:r>
      <w:r w:rsidR="00AB0323" w:rsidRPr="00965D8A">
        <w:rPr>
          <w:rFonts w:cstheme="minorHAnsi"/>
          <w:b/>
          <w:color w:val="000000" w:themeColor="text1"/>
          <w:sz w:val="20"/>
          <w:szCs w:val="20"/>
        </w:rPr>
        <w:t xml:space="preserve"> </w:t>
      </w:r>
      <w:r w:rsidRPr="00965D8A">
        <w:rPr>
          <w:rFonts w:cstheme="minorHAnsi"/>
          <w:color w:val="000000" w:themeColor="text1"/>
          <w:sz w:val="20"/>
          <w:szCs w:val="20"/>
        </w:rPr>
        <w:t>Çocukların örün</w:t>
      </w:r>
      <w:r w:rsidR="00AB0323" w:rsidRPr="00965D8A">
        <w:rPr>
          <w:rFonts w:cstheme="minorHAnsi"/>
          <w:color w:val="000000" w:themeColor="text1"/>
          <w:sz w:val="20"/>
          <w:szCs w:val="20"/>
        </w:rPr>
        <w:t>tü çalışma sayfası, renkli üçgen</w:t>
      </w:r>
      <w:r w:rsidRPr="00965D8A">
        <w:rPr>
          <w:rFonts w:cstheme="minorHAnsi"/>
          <w:color w:val="000000" w:themeColor="text1"/>
          <w:sz w:val="20"/>
          <w:szCs w:val="20"/>
        </w:rPr>
        <w:t xml:space="preserve"> kağıtlar ve yapıştırıcılar dağıtılıp  kullanarak örüntüyü oluşturmalarına rehberlik yapılır. </w:t>
      </w:r>
      <w:r w:rsidR="00AB0323" w:rsidRPr="00965D8A">
        <w:rPr>
          <w:rFonts w:cstheme="minorHAnsi"/>
          <w:color w:val="000000" w:themeColor="text1"/>
          <w:sz w:val="20"/>
          <w:szCs w:val="20"/>
        </w:rPr>
        <w:t xml:space="preserve">Çocuklar matematiksel bir problemin çözümüne ilişkin strateji oluşturur. Seçtiği çözüm yoluna ilişkin gerekçelerini açıklar. </w:t>
      </w:r>
      <w:r w:rsidRPr="00965D8A">
        <w:rPr>
          <w:rFonts w:cstheme="minorHAnsi"/>
          <w:b/>
          <w:color w:val="000000" w:themeColor="text1"/>
          <w:sz w:val="20"/>
          <w:szCs w:val="20"/>
        </w:rPr>
        <w:t>(</w:t>
      </w:r>
      <w:r w:rsidR="00AB0323" w:rsidRPr="00965D8A">
        <w:rPr>
          <w:rFonts w:cstheme="minorHAnsi"/>
          <w:b/>
          <w:color w:val="000000" w:themeColor="text1"/>
          <w:sz w:val="20"/>
          <w:szCs w:val="20"/>
        </w:rPr>
        <w:t>TAOB.1.a.,TAOB.1.b</w:t>
      </w:r>
      <w:r w:rsidRPr="00965D8A">
        <w:rPr>
          <w:rFonts w:cstheme="minorHAnsi"/>
          <w:b/>
          <w:color w:val="000000" w:themeColor="text1"/>
          <w:sz w:val="20"/>
          <w:szCs w:val="20"/>
        </w:rPr>
        <w:t xml:space="preserve">.,KB2.16.1.SB1.,KB2.16.1.SB2., E1.4.,E1.5.) </w:t>
      </w:r>
      <w:r w:rsidRPr="00965D8A">
        <w:rPr>
          <w:rFonts w:cstheme="minorHAnsi"/>
          <w:color w:val="000000" w:themeColor="text1"/>
          <w:sz w:val="20"/>
          <w:szCs w:val="20"/>
        </w:rPr>
        <w:t xml:space="preserve">Çocuklarla cümleler seçilir. Seçilen cümleler sözcüklerine ,sözcükleri hecelerine ayrılır, sözcüklerin ilk sesi ve son sesini söylenir. Aynı sesle başlayan ve biten sözcükler eşleştirilir. Uyaklı sözcükler eşleştirilir. Söylenen bir sözcüğün ilk sesiyle başlayan sözcükler üretilir. Söylenen bir sözcüğün son sesiyle biten sözcükler üretilir. Söylenen sözcükle uyaklı sözcükler üretilir. </w:t>
      </w:r>
      <w:r w:rsidRPr="00965D8A">
        <w:rPr>
          <w:rFonts w:cstheme="minorHAnsi"/>
          <w:b/>
          <w:color w:val="000000" w:themeColor="text1"/>
          <w:sz w:val="20"/>
          <w:szCs w:val="20"/>
        </w:rPr>
        <w:t>(</w:t>
      </w:r>
      <w:r w:rsidR="00520A53" w:rsidRPr="00965D8A">
        <w:rPr>
          <w:rFonts w:cstheme="minorHAnsi"/>
          <w:b/>
          <w:color w:val="000000" w:themeColor="text1"/>
          <w:sz w:val="20"/>
          <w:szCs w:val="20"/>
        </w:rPr>
        <w:t>TAEOB.5</w:t>
      </w:r>
      <w:r w:rsidRPr="00965D8A">
        <w:rPr>
          <w:rFonts w:cstheme="minorHAnsi"/>
          <w:b/>
          <w:color w:val="000000" w:themeColor="text1"/>
          <w:sz w:val="20"/>
          <w:szCs w:val="20"/>
        </w:rPr>
        <w:t>.a.,</w:t>
      </w:r>
      <w:r w:rsidR="00520A53" w:rsidRPr="00965D8A">
        <w:rPr>
          <w:rFonts w:cstheme="minorHAnsi"/>
          <w:b/>
          <w:color w:val="000000" w:themeColor="text1"/>
          <w:sz w:val="20"/>
          <w:szCs w:val="20"/>
        </w:rPr>
        <w:t xml:space="preserve"> </w:t>
      </w:r>
      <w:r w:rsidRPr="00965D8A">
        <w:rPr>
          <w:rFonts w:cstheme="minorHAnsi"/>
          <w:b/>
          <w:color w:val="000000" w:themeColor="text1"/>
          <w:sz w:val="20"/>
          <w:szCs w:val="20"/>
        </w:rPr>
        <w:t xml:space="preserve">3.4.,E3.5.,SDB3.3.SB1.G1., SDB3.3.SB1.G2., SDB3.3.SB1.G3.) </w:t>
      </w:r>
      <w:r w:rsidR="00731CFF" w:rsidRPr="00965D8A">
        <w:rPr>
          <w:rFonts w:cstheme="minorHAnsi"/>
          <w:b/>
          <w:color w:val="000000" w:themeColor="text1"/>
          <w:sz w:val="20"/>
          <w:szCs w:val="20"/>
        </w:rPr>
        <w:t xml:space="preserve"> </w:t>
      </w:r>
      <w:r w:rsidRPr="00965D8A">
        <w:rPr>
          <w:rFonts w:eastAsia="MS Mincho" w:cstheme="minorHAnsi"/>
          <w:color w:val="000000" w:themeColor="text1"/>
          <w:sz w:val="20"/>
          <w:szCs w:val="20"/>
        </w:rPr>
        <w:t xml:space="preserve">Çocuklar kral-kraliçe taçları yapılır, gün içerisinde tüm çocuklar sırayla kral ya da kraliçe olur. Çocuklar kral/ kraliçe iken neler hissettikleri, emirleri yerine getirirken neler hissettikleri tartışılır. Herkesin eşit hakları olduğu, herkesin alınan kararlarda eşit olarak fikrini söylemesi gerektiği ve birlikte kararlar alınması gerektiği konuşulur. </w:t>
      </w:r>
      <w:r w:rsidR="00304793" w:rsidRPr="00965D8A">
        <w:rPr>
          <w:rFonts w:cstheme="minorHAnsi"/>
          <w:color w:val="000000" w:themeColor="text1"/>
          <w:sz w:val="20"/>
          <w:szCs w:val="20"/>
        </w:rPr>
        <w:t>(</w:t>
      </w:r>
      <w:r w:rsidR="00304793" w:rsidRPr="00965D8A">
        <w:rPr>
          <w:rFonts w:cstheme="minorHAnsi"/>
          <w:b/>
          <w:color w:val="000000" w:themeColor="text1"/>
          <w:sz w:val="20"/>
          <w:szCs w:val="20"/>
        </w:rPr>
        <w:t>TADB.3.a.,</w:t>
      </w:r>
      <w:r w:rsidRPr="00965D8A">
        <w:rPr>
          <w:rFonts w:cstheme="minorHAnsi"/>
          <w:b/>
          <w:color w:val="000000" w:themeColor="text1"/>
          <w:sz w:val="20"/>
          <w:szCs w:val="20"/>
        </w:rPr>
        <w:t>E2.1.,SDB1.1.SB3.G1.,SDB1.1.SB3.G2.,</w:t>
      </w:r>
      <w:r w:rsidR="00304793" w:rsidRPr="00965D8A">
        <w:rPr>
          <w:rFonts w:cstheme="minorHAnsi"/>
          <w:b/>
          <w:color w:val="000000" w:themeColor="text1"/>
          <w:sz w:val="20"/>
          <w:szCs w:val="20"/>
        </w:rPr>
        <w:t>D5.1.1.,</w:t>
      </w:r>
      <w:r w:rsidRPr="00965D8A">
        <w:rPr>
          <w:rFonts w:cstheme="minorHAnsi"/>
          <w:b/>
          <w:color w:val="000000" w:themeColor="text1"/>
          <w:sz w:val="20"/>
          <w:szCs w:val="20"/>
        </w:rPr>
        <w:t xml:space="preserve">D5.1.4.,D5.1.5.) </w:t>
      </w:r>
      <w:r w:rsidRPr="00965D8A">
        <w:rPr>
          <w:rFonts w:cstheme="minorHAnsi"/>
          <w:color w:val="000000" w:themeColor="text1"/>
          <w:sz w:val="20"/>
          <w:szCs w:val="20"/>
          <w:shd w:val="clear" w:color="auto" w:fill="FFFFFF"/>
        </w:rPr>
        <w:t>Sağlığımızı korumak için neler yapmalıyız, sağlığımıza dikkat etmezsek neler olur?” gibi  temizlik ile ilgili sorularla çocukların fikirleri alınır. Sınıf kitaplığından MEB Öykü Kitaplarından Temiz Deniz öyküsü çocuklara okunur, öykü hakkında soru cevap sohbet edilir.</w:t>
      </w:r>
      <w:r w:rsidRPr="00965D8A">
        <w:rPr>
          <w:rFonts w:cstheme="minorHAnsi"/>
          <w:b/>
          <w:color w:val="000000" w:themeColor="text1"/>
          <w:sz w:val="20"/>
          <w:szCs w:val="20"/>
        </w:rPr>
        <w:t xml:space="preserve"> </w:t>
      </w:r>
      <w:r w:rsidR="000A45A2" w:rsidRPr="00965D8A">
        <w:rPr>
          <w:b/>
          <w:color w:val="000000" w:themeColor="text1"/>
          <w:sz w:val="20"/>
          <w:szCs w:val="20"/>
        </w:rPr>
        <w:t>(TADB.2.b.,TADB.4.c., SDB2.1.SB3.G5.,SDB2.1.SB3.G6., SDB2.1.SB3.G7.,</w:t>
      </w:r>
      <w:r w:rsidR="00731CFF" w:rsidRPr="00965D8A">
        <w:rPr>
          <w:b/>
          <w:color w:val="000000" w:themeColor="text1"/>
          <w:sz w:val="20"/>
          <w:szCs w:val="20"/>
        </w:rPr>
        <w:t xml:space="preserve"> </w:t>
      </w:r>
      <w:r w:rsidR="000A45A2" w:rsidRPr="00965D8A">
        <w:rPr>
          <w:b/>
          <w:color w:val="000000" w:themeColor="text1"/>
          <w:sz w:val="20"/>
          <w:szCs w:val="20"/>
        </w:rPr>
        <w:t xml:space="preserve">D18.1.1.,D18.1.2.) </w:t>
      </w:r>
      <w:r w:rsidR="00394B22" w:rsidRPr="00965D8A">
        <w:rPr>
          <w:rFonts w:cstheme="minorHAnsi"/>
          <w:color w:val="000000" w:themeColor="text1"/>
          <w:sz w:val="20"/>
          <w:szCs w:val="20"/>
        </w:rPr>
        <w:t xml:space="preserve">Çocuklarla I sesi ile başlayan, biten bir sözcükler söyleme, I sesinin içini kesme yapıştırma tekniği ile doldurarak mozaik çalışması yaparlar. </w:t>
      </w:r>
      <w:r w:rsidR="00394B22" w:rsidRPr="00965D8A">
        <w:rPr>
          <w:b/>
          <w:color w:val="000000" w:themeColor="text1"/>
          <w:sz w:val="20"/>
          <w:szCs w:val="20"/>
        </w:rPr>
        <w:t>(TAEOB.1.a.,E2.2.,SDB2.2.SB2.G1.,SDB2.2.SB2.G2. SDB2.2.SB2.G3.)</w:t>
      </w:r>
      <w:r w:rsidR="00CF1AD8" w:rsidRPr="00965D8A">
        <w:rPr>
          <w:rFonts w:cstheme="minorHAnsi"/>
          <w:color w:val="000000" w:themeColor="text1"/>
          <w:sz w:val="20"/>
          <w:szCs w:val="20"/>
        </w:rPr>
        <w:t>Öğretmen bir cümleyi yarım bırakır ve çocuklar sonundaki fiili sırayla tamamlar. Örneğin; öğretmen “ Sabah okula gelirken …………. ” der ve çocuklar geldim diyerek tamamlar. Bütün çocukların katılımı sağlanarak cümle tamamlama çalışması yapılır.</w:t>
      </w:r>
      <w:r w:rsidR="00CF1AD8" w:rsidRPr="00965D8A">
        <w:rPr>
          <w:rFonts w:cstheme="minorHAnsi"/>
          <w:b/>
          <w:color w:val="000000" w:themeColor="text1"/>
          <w:sz w:val="20"/>
          <w:szCs w:val="20"/>
        </w:rPr>
        <w:t xml:space="preserve"> (TAKB.1.a.,TAKB.1.b.,E3.1.,SDB2.1.SB1.G1.,SDB2.1.SB1.G2. ,SDB2.1.SB1.G3.,D12.2.1., D12.2.2.,  D12.2.3.)</w:t>
      </w:r>
      <w:r w:rsidRPr="00965D8A">
        <w:rPr>
          <w:rFonts w:eastAsiaTheme="minorEastAsia" w:cstheme="minorHAnsi"/>
          <w:color w:val="000000" w:themeColor="text1"/>
          <w:sz w:val="20"/>
          <w:szCs w:val="20"/>
        </w:rPr>
        <w:t>Öğretmen çocukların bilmece sorar, parmak kaldırarak cevap vermelerini söyler</w:t>
      </w:r>
      <w:r w:rsidRPr="00965D8A">
        <w:rPr>
          <w:rFonts w:eastAsiaTheme="minorEastAsia" w:cstheme="minorHAnsi"/>
          <w:b/>
          <w:color w:val="000000" w:themeColor="text1"/>
          <w:sz w:val="20"/>
          <w:szCs w:val="20"/>
        </w:rPr>
        <w:t>.</w:t>
      </w:r>
      <w:r w:rsidRPr="00965D8A">
        <w:rPr>
          <w:rFonts w:cstheme="minorHAnsi"/>
          <w:b/>
          <w:color w:val="000000" w:themeColor="text1"/>
          <w:sz w:val="20"/>
          <w:szCs w:val="20"/>
        </w:rPr>
        <w:t xml:space="preserve"> </w:t>
      </w:r>
      <w:r w:rsidRPr="00965D8A">
        <w:rPr>
          <w:rFonts w:cstheme="minorHAnsi"/>
          <w:color w:val="000000" w:themeColor="text1"/>
          <w:sz w:val="20"/>
          <w:szCs w:val="20"/>
        </w:rPr>
        <w:t xml:space="preserve">Çocuklar dinleme ortamını değerlendirir, dinledikleri materyallere ilişkin duygu ve düşüncelerini ifade eder. </w:t>
      </w:r>
      <w:r w:rsidR="00174CB0" w:rsidRPr="00965D8A">
        <w:rPr>
          <w:rFonts w:cstheme="minorHAnsi"/>
          <w:b/>
          <w:color w:val="000000" w:themeColor="text1"/>
          <w:sz w:val="20"/>
          <w:szCs w:val="20"/>
        </w:rPr>
        <w:t>(TADB.3</w:t>
      </w:r>
      <w:r w:rsidRPr="00965D8A">
        <w:rPr>
          <w:rFonts w:cstheme="minorHAnsi"/>
          <w:b/>
          <w:color w:val="000000" w:themeColor="text1"/>
          <w:sz w:val="20"/>
          <w:szCs w:val="20"/>
        </w:rPr>
        <w:t>.a.,</w:t>
      </w:r>
      <w:r w:rsidR="00174CB0" w:rsidRPr="00965D8A">
        <w:rPr>
          <w:rFonts w:cstheme="minorHAnsi"/>
          <w:b/>
          <w:color w:val="000000" w:themeColor="text1"/>
          <w:sz w:val="20"/>
          <w:szCs w:val="20"/>
        </w:rPr>
        <w:t xml:space="preserve"> </w:t>
      </w:r>
      <w:r w:rsidRPr="00965D8A">
        <w:rPr>
          <w:rFonts w:cstheme="minorHAnsi"/>
          <w:b/>
          <w:color w:val="000000" w:themeColor="text1"/>
          <w:sz w:val="20"/>
          <w:szCs w:val="20"/>
        </w:rPr>
        <w:t>KB1.,</w:t>
      </w:r>
      <w:r w:rsidR="00174CB0" w:rsidRPr="00965D8A">
        <w:rPr>
          <w:rFonts w:cstheme="minorHAnsi"/>
          <w:b/>
          <w:color w:val="000000" w:themeColor="text1"/>
          <w:sz w:val="20"/>
          <w:szCs w:val="20"/>
        </w:rPr>
        <w:t xml:space="preserve"> </w:t>
      </w:r>
      <w:r w:rsidRPr="00965D8A">
        <w:rPr>
          <w:rFonts w:cstheme="minorHAnsi"/>
          <w:b/>
          <w:color w:val="000000" w:themeColor="text1"/>
          <w:sz w:val="20"/>
          <w:szCs w:val="20"/>
        </w:rPr>
        <w:t>KB2.14.SB1.,</w:t>
      </w:r>
      <w:r w:rsidR="00174CB0" w:rsidRPr="00965D8A">
        <w:rPr>
          <w:rFonts w:cstheme="minorHAnsi"/>
          <w:b/>
          <w:color w:val="000000" w:themeColor="text1"/>
          <w:sz w:val="20"/>
          <w:szCs w:val="20"/>
        </w:rPr>
        <w:t xml:space="preserve"> KB2.14.SB2.,</w:t>
      </w:r>
      <w:r w:rsidRPr="00965D8A">
        <w:rPr>
          <w:rFonts w:cstheme="minorHAnsi"/>
          <w:b/>
          <w:color w:val="000000" w:themeColor="text1"/>
          <w:sz w:val="20"/>
          <w:szCs w:val="20"/>
        </w:rPr>
        <w:t>KB2.14.SB3.,E3.1.,</w:t>
      </w:r>
      <w:r w:rsidR="00731CFF" w:rsidRPr="00965D8A">
        <w:rPr>
          <w:rFonts w:cstheme="minorHAnsi"/>
          <w:b/>
          <w:color w:val="000000" w:themeColor="text1"/>
          <w:sz w:val="20"/>
          <w:szCs w:val="20"/>
        </w:rPr>
        <w:t xml:space="preserve"> </w:t>
      </w:r>
      <w:r w:rsidRPr="00965D8A">
        <w:rPr>
          <w:rFonts w:cstheme="minorHAnsi"/>
          <w:b/>
          <w:color w:val="000000" w:themeColor="text1"/>
          <w:sz w:val="20"/>
          <w:szCs w:val="20"/>
        </w:rPr>
        <w:t>SDB2.3.SB1.G1.</w:t>
      </w:r>
      <w:r w:rsidR="00174CB0" w:rsidRPr="00965D8A">
        <w:rPr>
          <w:rFonts w:cstheme="minorHAnsi"/>
          <w:b/>
          <w:color w:val="000000" w:themeColor="text1"/>
          <w:sz w:val="20"/>
          <w:szCs w:val="20"/>
        </w:rPr>
        <w:t>,</w:t>
      </w:r>
      <w:r w:rsidR="00731CFF" w:rsidRPr="00965D8A">
        <w:rPr>
          <w:rFonts w:cstheme="minorHAnsi"/>
          <w:b/>
          <w:color w:val="000000" w:themeColor="text1"/>
          <w:sz w:val="20"/>
          <w:szCs w:val="20"/>
        </w:rPr>
        <w:t xml:space="preserve"> </w:t>
      </w:r>
      <w:r w:rsidRPr="00965D8A">
        <w:rPr>
          <w:rFonts w:cstheme="minorHAnsi"/>
          <w:b/>
          <w:color w:val="000000" w:themeColor="text1"/>
          <w:sz w:val="20"/>
          <w:szCs w:val="20"/>
        </w:rPr>
        <w:t>SDB2.3.SB1.G2.,OB1.3.SB1.,OB1.3.SB2.,</w:t>
      </w:r>
      <w:r w:rsidR="00174CB0" w:rsidRPr="00965D8A">
        <w:rPr>
          <w:rFonts w:cstheme="minorHAnsi"/>
          <w:b/>
          <w:color w:val="000000" w:themeColor="text1"/>
          <w:sz w:val="20"/>
          <w:szCs w:val="20"/>
        </w:rPr>
        <w:t xml:space="preserve"> </w:t>
      </w:r>
      <w:r w:rsidRPr="00965D8A">
        <w:rPr>
          <w:rFonts w:cstheme="minorHAnsi"/>
          <w:b/>
          <w:color w:val="000000" w:themeColor="text1"/>
          <w:sz w:val="20"/>
          <w:szCs w:val="20"/>
        </w:rPr>
        <w:t>OB1.3.SB3</w:t>
      </w:r>
    </w:p>
    <w:p w14:paraId="30294242"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 xml:space="preserve">MATEMATİK ALANI </w:t>
      </w:r>
    </w:p>
    <w:p w14:paraId="39DF987F" w14:textId="77777777" w:rsidR="00704905" w:rsidRPr="00965D8A" w:rsidRDefault="008053F5" w:rsidP="008053F5">
      <w:pPr>
        <w:rPr>
          <w:rFonts w:cstheme="minorHAnsi"/>
          <w:color w:val="000000" w:themeColor="text1"/>
          <w:sz w:val="20"/>
          <w:szCs w:val="20"/>
        </w:rPr>
      </w:pPr>
      <w:r w:rsidRPr="00965D8A">
        <w:rPr>
          <w:rFonts w:cstheme="minorHAnsi"/>
          <w:color w:val="000000" w:themeColor="text1"/>
          <w:sz w:val="20"/>
          <w:szCs w:val="20"/>
        </w:rPr>
        <w:t xml:space="preserve">Çocuklarla güneş sisteminde bulunan gezegenler,1 ile 20 arasında birer ritmik sayılır. </w:t>
      </w:r>
      <w:r w:rsidRPr="00965D8A">
        <w:rPr>
          <w:rFonts w:cstheme="minorHAnsi"/>
          <w:b/>
          <w:color w:val="000000" w:themeColor="text1"/>
          <w:sz w:val="20"/>
          <w:szCs w:val="20"/>
        </w:rPr>
        <w:t>(MAB.1.a.,MAB.1.b., SDB1.1.SB1.,SDB1.1.SB1.G1. SDB1.1.SB1.G2.)</w:t>
      </w:r>
      <w:r w:rsidRPr="00965D8A">
        <w:rPr>
          <w:rFonts w:cstheme="minorHAnsi"/>
          <w:color w:val="000000" w:themeColor="text1"/>
          <w:sz w:val="20"/>
          <w:szCs w:val="20"/>
          <w:shd w:val="clear" w:color="auto" w:fill="FFFFFF"/>
        </w:rPr>
        <w:t xml:space="preserve"> Gece gündüz proje resim çalışmasında daire, güneş, üçgen, yıldız sembolleri ile  gece gündüz çalışması yapılır.</w:t>
      </w:r>
      <w:r w:rsidR="000B0775" w:rsidRPr="00965D8A">
        <w:rPr>
          <w:rFonts w:cstheme="minorHAnsi"/>
          <w:color w:val="000000" w:themeColor="text1"/>
          <w:sz w:val="20"/>
          <w:szCs w:val="20"/>
        </w:rPr>
        <w:t xml:space="preserve"> Çocuklar çeşitli semboller arasından belirtilen matematiksel temsilleri/ sembolleri gösterir. Ele alınan/erişilen duruma uygun matematiksel temsili/sembolü gösterir. </w:t>
      </w:r>
      <w:r w:rsidRPr="00965D8A">
        <w:rPr>
          <w:rFonts w:cstheme="minorHAnsi"/>
          <w:color w:val="000000" w:themeColor="text1"/>
          <w:sz w:val="20"/>
          <w:szCs w:val="20"/>
        </w:rPr>
        <w:t xml:space="preserve"> </w:t>
      </w:r>
      <w:r w:rsidR="000B0775" w:rsidRPr="00965D8A">
        <w:rPr>
          <w:rFonts w:cstheme="minorHAnsi"/>
          <w:b/>
          <w:color w:val="000000" w:themeColor="text1"/>
          <w:sz w:val="20"/>
          <w:szCs w:val="20"/>
        </w:rPr>
        <w:t>(MAB.9.a.,MAB.9</w:t>
      </w:r>
      <w:r w:rsidRPr="00965D8A">
        <w:rPr>
          <w:rFonts w:cstheme="minorHAnsi"/>
          <w:b/>
          <w:color w:val="000000" w:themeColor="text1"/>
          <w:sz w:val="20"/>
          <w:szCs w:val="20"/>
        </w:rPr>
        <w:t xml:space="preserve">.b., KB1.,D3.2.1.,D3.2.2.,D3.2.3.,OB4.2.SB1.,OB4.2.SB2.,OB4.2.SB3.) </w:t>
      </w:r>
      <w:r w:rsidR="00241A3A" w:rsidRPr="00965D8A">
        <w:rPr>
          <w:rFonts w:eastAsiaTheme="minorEastAsia" w:cstheme="minorHAnsi"/>
          <w:color w:val="000000" w:themeColor="text1"/>
          <w:sz w:val="20"/>
          <w:szCs w:val="20"/>
        </w:rPr>
        <w:t>Öğretmen demokrasinin geçerli olduğu yerlerde herkesin fikrinin önemli olduğunu söyler. Yapılacak sinema etkinliği için oy kullanılacağını, seçim kabini, oy pusulaları,  seçim sonuçlarının olacağı etkinlik yapılır. Çocuklar</w:t>
      </w:r>
      <w:r w:rsidR="00241A3A" w:rsidRPr="00965D8A">
        <w:rPr>
          <w:rFonts w:cstheme="minorHAnsi"/>
          <w:b/>
          <w:color w:val="000000" w:themeColor="text1"/>
          <w:sz w:val="20"/>
          <w:szCs w:val="20"/>
        </w:rPr>
        <w:t xml:space="preserve"> </w:t>
      </w:r>
      <w:r w:rsidR="00241A3A" w:rsidRPr="00965D8A">
        <w:rPr>
          <w:rFonts w:cstheme="minorHAnsi"/>
          <w:color w:val="000000" w:themeColor="text1"/>
          <w:sz w:val="20"/>
          <w:szCs w:val="20"/>
        </w:rPr>
        <w:t xml:space="preserve">gün içerisinde yaptıklarını sıralar. </w:t>
      </w:r>
      <w:r w:rsidR="00241A3A" w:rsidRPr="00965D8A">
        <w:rPr>
          <w:rFonts w:cstheme="minorHAnsi"/>
          <w:b/>
          <w:color w:val="000000" w:themeColor="text1"/>
          <w:sz w:val="20"/>
          <w:szCs w:val="20"/>
        </w:rPr>
        <w:t>(MAB.11.a.,MAB.11.b., KB1., KB2.1.SB1.,KB2.1.SB2. ,KB2.1.SB3.,KB2.1.SB4.,E3.3.,</w:t>
      </w:r>
      <w:r w:rsidR="00241A3A" w:rsidRPr="00965D8A">
        <w:rPr>
          <w:rFonts w:cstheme="minorHAnsi"/>
          <w:color w:val="000000" w:themeColor="text1"/>
          <w:sz w:val="20"/>
          <w:szCs w:val="20"/>
        </w:rPr>
        <w:t xml:space="preserve"> </w:t>
      </w:r>
      <w:r w:rsidR="00241A3A" w:rsidRPr="00965D8A">
        <w:rPr>
          <w:rFonts w:cstheme="minorHAnsi"/>
          <w:b/>
          <w:color w:val="000000" w:themeColor="text1"/>
          <w:sz w:val="20"/>
          <w:szCs w:val="20"/>
        </w:rPr>
        <w:t>SDB2.3.SB2.G1., SDB2.3.SB2.G2.,SDB2.3.SB2.G3.)</w:t>
      </w:r>
      <w:r w:rsidRPr="00965D8A">
        <w:rPr>
          <w:rFonts w:cstheme="minorHAnsi"/>
          <w:color w:val="000000" w:themeColor="text1"/>
          <w:sz w:val="20"/>
          <w:szCs w:val="20"/>
        </w:rPr>
        <w:t>Öğretmen sınıfa birer çift eldiven, terlik, çorap, küpe, birer adet atkı, bere, bilezik getirir. Hangilerinin çift, hangilerinin tek olduğu sorulur. Sayarak tek ve çift olanlar bulunur. Çocuklar bir bütünü oluşturan parçaları ,parçalar arasındaki ilişki/ilişkisizlik durumlarını açıklar.</w:t>
      </w:r>
      <w:r w:rsidRPr="00965D8A">
        <w:rPr>
          <w:rFonts w:cstheme="minorHAnsi"/>
          <w:b/>
          <w:color w:val="000000" w:themeColor="text1"/>
          <w:sz w:val="20"/>
          <w:szCs w:val="20"/>
        </w:rPr>
        <w:t xml:space="preserve"> </w:t>
      </w:r>
      <w:r w:rsidR="00B1062E" w:rsidRPr="00965D8A">
        <w:rPr>
          <w:b/>
          <w:color w:val="000000" w:themeColor="text1"/>
          <w:sz w:val="20"/>
          <w:szCs w:val="20"/>
        </w:rPr>
        <w:t>(MAB.5.a.,MAB.5.b.,E1.1.,SDB2.2.SB1.G1.,SDB2.2.SB1.G2.,D13.2.1.,D13.2.2.)</w:t>
      </w:r>
      <w:r w:rsidR="00770DC2" w:rsidRPr="00965D8A">
        <w:rPr>
          <w:rFonts w:cstheme="minorHAnsi"/>
          <w:b/>
          <w:color w:val="000000" w:themeColor="text1"/>
          <w:sz w:val="20"/>
          <w:szCs w:val="20"/>
        </w:rPr>
        <w:t xml:space="preserve"> </w:t>
      </w:r>
      <w:r w:rsidRPr="00965D8A">
        <w:rPr>
          <w:rFonts w:cstheme="minorHAnsi"/>
          <w:color w:val="000000" w:themeColor="text1"/>
          <w:sz w:val="20"/>
          <w:szCs w:val="20"/>
        </w:rPr>
        <w:t>Öğretmen çocuklarla yerli malı kutlaması için meyve ve sebzelerden oluşan bölümler hazırlanır, meyve ve sebzeler incelenir. Meyveler kesime hazır hale getirilir. Parça-bütün kelimelerine dikkat çekilir. Bir bütünü oluşturan parçaları, parçalar arasındaki ilişki/ilişkisizlik durumlarını açıklar.</w:t>
      </w:r>
      <w:r w:rsidR="00770DC2" w:rsidRPr="00965D8A">
        <w:rPr>
          <w:rFonts w:cstheme="minorHAnsi"/>
          <w:b/>
          <w:color w:val="000000" w:themeColor="text1"/>
          <w:sz w:val="20"/>
          <w:szCs w:val="20"/>
        </w:rPr>
        <w:t>(MAB.2.a.,MAB.2.b.,KB2.9.SB1.,</w:t>
      </w:r>
      <w:r w:rsidRPr="00965D8A">
        <w:rPr>
          <w:rFonts w:cstheme="minorHAnsi"/>
          <w:b/>
          <w:color w:val="000000" w:themeColor="text1"/>
          <w:sz w:val="20"/>
          <w:szCs w:val="20"/>
        </w:rPr>
        <w:t>KB2.9.SB2.,KB2.9.SB3.)</w:t>
      </w:r>
      <w:r w:rsidR="001464C2" w:rsidRPr="00965D8A">
        <w:rPr>
          <w:color w:val="000000" w:themeColor="text1"/>
          <w:sz w:val="20"/>
          <w:szCs w:val="20"/>
        </w:rPr>
        <w:t xml:space="preserve"> Öğretmen 1,2,3, rakamlarını bir kutunun içine koyar ve çocuklardan bir rakam seçmelerini ister seçilen rakam kadar</w:t>
      </w:r>
      <w:r w:rsidR="001464C2" w:rsidRPr="00965D8A">
        <w:rPr>
          <w:b/>
          <w:color w:val="000000" w:themeColor="text1"/>
          <w:sz w:val="20"/>
          <w:szCs w:val="20"/>
        </w:rPr>
        <w:t xml:space="preserve"> </w:t>
      </w:r>
      <w:r w:rsidR="001464C2" w:rsidRPr="00965D8A">
        <w:rPr>
          <w:color w:val="000000" w:themeColor="text1"/>
          <w:sz w:val="20"/>
          <w:szCs w:val="20"/>
        </w:rPr>
        <w:t>eşya bulmaları istenir . 3 sayısından kelebek yapılır. Çocuklar m</w:t>
      </w:r>
      <w:r w:rsidR="001464C2" w:rsidRPr="00965D8A">
        <w:rPr>
          <w:rFonts w:cstheme="minorHAnsi"/>
          <w:color w:val="000000" w:themeColor="text1"/>
          <w:sz w:val="20"/>
          <w:szCs w:val="20"/>
        </w:rPr>
        <w:t xml:space="preserve">atematiksel olgu ve olayları farklı materyaller/ semboller kullanarak ifade eder. Geometrik şekillerin farklı biçimsel özelliklere sahip örneklerini oluşturur. </w:t>
      </w:r>
      <w:r w:rsidR="001464C2" w:rsidRPr="00965D8A">
        <w:rPr>
          <w:b/>
          <w:color w:val="000000" w:themeColor="text1"/>
          <w:sz w:val="20"/>
          <w:szCs w:val="20"/>
        </w:rPr>
        <w:t>(MAB.3.a.,MAB.3.b.)</w:t>
      </w:r>
      <w:r w:rsidR="005B60C4" w:rsidRPr="00965D8A">
        <w:rPr>
          <w:rFonts w:cstheme="minorHAnsi"/>
          <w:color w:val="000000" w:themeColor="text1"/>
          <w:sz w:val="20"/>
          <w:szCs w:val="20"/>
        </w:rPr>
        <w:t xml:space="preserve"> Öğretmen çocukların karton tabaklar ,sayıların yazılı olduğu kağıtlar ,pastel boya, yapıştırıcı, makasla çocuklar saatlerini yapmaları için beceri ortamını oluşturur.</w:t>
      </w:r>
      <w:r w:rsidR="005B60C4" w:rsidRPr="00965D8A">
        <w:rPr>
          <w:b/>
          <w:color w:val="000000" w:themeColor="text1"/>
          <w:sz w:val="20"/>
          <w:szCs w:val="20"/>
        </w:rPr>
        <w:t xml:space="preserve"> (MAB9.c.,MAB.9.ç.,) </w:t>
      </w:r>
      <w:r w:rsidRPr="00965D8A">
        <w:rPr>
          <w:rFonts w:cstheme="minorHAnsi"/>
          <w:b/>
          <w:color w:val="000000" w:themeColor="text1"/>
          <w:sz w:val="20"/>
          <w:szCs w:val="20"/>
        </w:rPr>
        <w:t xml:space="preserve"> </w:t>
      </w:r>
      <w:r w:rsidR="006C56BB" w:rsidRPr="00965D8A">
        <w:rPr>
          <w:rFonts w:cstheme="minorHAnsi"/>
          <w:color w:val="000000" w:themeColor="text1"/>
          <w:sz w:val="20"/>
          <w:szCs w:val="20"/>
        </w:rPr>
        <w:t xml:space="preserve">Çocuklar üçgen </w:t>
      </w:r>
      <w:r w:rsidRPr="00965D8A">
        <w:rPr>
          <w:rFonts w:cstheme="minorHAnsi"/>
          <w:color w:val="000000" w:themeColor="text1"/>
          <w:sz w:val="20"/>
          <w:szCs w:val="20"/>
        </w:rPr>
        <w:t>şeklinde olan oyuncakları getirerek gizemli kutuyu açma oyununda ,kutunun içinde renkli bantları bulup  sınıfın u</w:t>
      </w:r>
      <w:r w:rsidR="006C56BB" w:rsidRPr="00965D8A">
        <w:rPr>
          <w:rFonts w:cstheme="minorHAnsi"/>
          <w:color w:val="000000" w:themeColor="text1"/>
          <w:sz w:val="20"/>
          <w:szCs w:val="20"/>
        </w:rPr>
        <w:t>ygun zeminine bu bantlardan üçgenler yaparlar. Bu üçgen</w:t>
      </w:r>
      <w:r w:rsidRPr="00965D8A">
        <w:rPr>
          <w:rFonts w:cstheme="minorHAnsi"/>
          <w:color w:val="000000" w:themeColor="text1"/>
          <w:sz w:val="20"/>
          <w:szCs w:val="20"/>
        </w:rPr>
        <w:t xml:space="preserve">lerin kenarları ve köşeleri  çocuklara gösterilip kenar köşe kavramına değinilir </w:t>
      </w:r>
      <w:r w:rsidR="006C56BB" w:rsidRPr="00965D8A">
        <w:rPr>
          <w:rFonts w:cstheme="minorHAnsi"/>
          <w:b/>
          <w:color w:val="000000" w:themeColor="text1"/>
          <w:sz w:val="20"/>
          <w:szCs w:val="20"/>
        </w:rPr>
        <w:t>(MAB.7.a.,MAB.7</w:t>
      </w:r>
      <w:r w:rsidRPr="00965D8A">
        <w:rPr>
          <w:rFonts w:cstheme="minorHAnsi"/>
          <w:b/>
          <w:color w:val="000000" w:themeColor="text1"/>
          <w:sz w:val="20"/>
          <w:szCs w:val="20"/>
        </w:rPr>
        <w:t>.b., SDB1.2.SB5.G1.,</w:t>
      </w:r>
      <w:r w:rsidR="006C56BB" w:rsidRPr="00965D8A">
        <w:rPr>
          <w:rFonts w:cstheme="minorHAnsi"/>
          <w:b/>
          <w:color w:val="000000" w:themeColor="text1"/>
          <w:sz w:val="20"/>
          <w:szCs w:val="20"/>
        </w:rPr>
        <w:t xml:space="preserve"> </w:t>
      </w:r>
      <w:r w:rsidRPr="00965D8A">
        <w:rPr>
          <w:rFonts w:cstheme="minorHAnsi"/>
          <w:b/>
          <w:color w:val="000000" w:themeColor="text1"/>
          <w:sz w:val="20"/>
          <w:szCs w:val="20"/>
        </w:rPr>
        <w:t>SDB1.2.SB5.G2.,</w:t>
      </w:r>
      <w:r w:rsidR="006C56BB" w:rsidRPr="00965D8A">
        <w:rPr>
          <w:rFonts w:cstheme="minorHAnsi"/>
          <w:b/>
          <w:color w:val="000000" w:themeColor="text1"/>
          <w:sz w:val="20"/>
          <w:szCs w:val="20"/>
        </w:rPr>
        <w:t xml:space="preserve"> </w:t>
      </w:r>
      <w:r w:rsidRPr="00965D8A">
        <w:rPr>
          <w:rFonts w:cstheme="minorHAnsi"/>
          <w:b/>
          <w:color w:val="000000" w:themeColor="text1"/>
          <w:sz w:val="20"/>
          <w:szCs w:val="20"/>
        </w:rPr>
        <w:t>SDB1.2.SB5.G3.,</w:t>
      </w:r>
      <w:r w:rsidR="006C56BB" w:rsidRPr="00965D8A">
        <w:rPr>
          <w:rFonts w:cstheme="minorHAnsi"/>
          <w:b/>
          <w:color w:val="000000" w:themeColor="text1"/>
          <w:sz w:val="20"/>
          <w:szCs w:val="20"/>
        </w:rPr>
        <w:t xml:space="preserve"> </w:t>
      </w:r>
      <w:r w:rsidRPr="00965D8A">
        <w:rPr>
          <w:rFonts w:cstheme="minorHAnsi"/>
          <w:b/>
          <w:color w:val="000000" w:themeColor="text1"/>
          <w:sz w:val="20"/>
          <w:szCs w:val="20"/>
        </w:rPr>
        <w:t>SDB1.2.SB5.G4.,</w:t>
      </w:r>
      <w:r w:rsidR="006C56BB" w:rsidRPr="00965D8A">
        <w:rPr>
          <w:rFonts w:cstheme="minorHAnsi"/>
          <w:b/>
          <w:color w:val="000000" w:themeColor="text1"/>
          <w:sz w:val="20"/>
          <w:szCs w:val="20"/>
        </w:rPr>
        <w:t xml:space="preserve"> </w:t>
      </w:r>
      <w:r w:rsidRPr="00965D8A">
        <w:rPr>
          <w:rFonts w:cstheme="minorHAnsi"/>
          <w:b/>
          <w:color w:val="000000" w:themeColor="text1"/>
          <w:sz w:val="20"/>
          <w:szCs w:val="20"/>
        </w:rPr>
        <w:t>D16.1.1.,D16.1.4.)</w:t>
      </w:r>
      <w:r w:rsidR="006C56BB" w:rsidRPr="00965D8A">
        <w:rPr>
          <w:rFonts w:cstheme="minorHAnsi"/>
          <w:b/>
          <w:color w:val="000000" w:themeColor="text1"/>
          <w:sz w:val="20"/>
          <w:szCs w:val="20"/>
        </w:rPr>
        <w:t xml:space="preserve">  </w:t>
      </w:r>
      <w:r w:rsidR="00C741F2" w:rsidRPr="00965D8A">
        <w:rPr>
          <w:rFonts w:cstheme="minorHAnsi"/>
          <w:color w:val="000000" w:themeColor="text1"/>
          <w:sz w:val="20"/>
          <w:szCs w:val="20"/>
        </w:rPr>
        <w:t>Mavi, sarı, kırmızı boncuklardan 4’er tane alınır, sayılır, boncuklar karıştırılır. Çocuklara örüntüler verilir. (4 kırmızı, 4 mavi, 4 sarı) Örüntüdeki dizilimi verilen sürede ipe dizmeleri istenir. Örüntüler geliştirilerek her çocuğun oynamasına fırsat verilir.</w:t>
      </w:r>
      <w:r w:rsidR="00C741F2" w:rsidRPr="00965D8A">
        <w:rPr>
          <w:rFonts w:cstheme="minorHAnsi"/>
          <w:b/>
          <w:color w:val="000000" w:themeColor="text1"/>
          <w:sz w:val="20"/>
          <w:szCs w:val="20"/>
        </w:rPr>
        <w:t xml:space="preserve"> (MAB.10.a., MAB.10.b., KB2.6.SB2., KB2.6.SB4.,KB2.7.SB1, E1.3.)</w:t>
      </w:r>
      <w:r w:rsidRPr="00965D8A">
        <w:rPr>
          <w:rFonts w:cstheme="minorHAnsi"/>
          <w:color w:val="000000" w:themeColor="text1"/>
          <w:sz w:val="20"/>
          <w:szCs w:val="20"/>
        </w:rPr>
        <w:t>Öğretmen çocukların terazi etkinliği yapmasını sağlar. Sonra askılarla bir terazi örneği yapılır ve sınıfta nesneleri sırayla terazide tartarak ağırlıkları hakkında fikir sahibi olmalarına ve nesnelerin ağırlıkları hakkında fikir sahibi olmalarına rehberlik edilir. Çocuklar bu problemi cevaplamak için veri toplanacak kaynakları söyler, veri toplar, elde ettiği verileri analiz eder. Ulaştığı sonuçları çeşitli yollarla ifade eder.</w:t>
      </w:r>
      <w:r w:rsidR="00520A53" w:rsidRPr="00965D8A">
        <w:rPr>
          <w:rFonts w:cstheme="minorHAnsi"/>
          <w:b/>
          <w:color w:val="000000" w:themeColor="text1"/>
          <w:sz w:val="20"/>
          <w:szCs w:val="20"/>
        </w:rPr>
        <w:t>(MAB.12.a.,MAB.13.a.,</w:t>
      </w:r>
      <w:r w:rsidRPr="00965D8A">
        <w:rPr>
          <w:rFonts w:cstheme="minorHAnsi"/>
          <w:b/>
          <w:color w:val="000000" w:themeColor="text1"/>
          <w:sz w:val="20"/>
          <w:szCs w:val="20"/>
        </w:rPr>
        <w:t>KB2.17.SB1.,KB2.17.SB2.,</w:t>
      </w:r>
      <w:r w:rsidRPr="00965D8A">
        <w:rPr>
          <w:rFonts w:cstheme="minorHAnsi"/>
          <w:color w:val="000000" w:themeColor="text1"/>
          <w:sz w:val="20"/>
          <w:szCs w:val="20"/>
        </w:rPr>
        <w:t xml:space="preserve"> </w:t>
      </w:r>
      <w:r w:rsidRPr="00965D8A">
        <w:rPr>
          <w:rFonts w:cstheme="minorHAnsi"/>
          <w:b/>
          <w:color w:val="000000" w:themeColor="text1"/>
          <w:sz w:val="20"/>
          <w:szCs w:val="20"/>
        </w:rPr>
        <w:t>KB2.17.SB3., KB2.17.SB4.,</w:t>
      </w:r>
      <w:r w:rsidRPr="00965D8A">
        <w:rPr>
          <w:rFonts w:cstheme="minorHAnsi"/>
          <w:color w:val="000000" w:themeColor="text1"/>
          <w:sz w:val="20"/>
          <w:szCs w:val="20"/>
        </w:rPr>
        <w:t xml:space="preserve"> </w:t>
      </w:r>
      <w:r w:rsidRPr="00965D8A">
        <w:rPr>
          <w:rFonts w:cstheme="minorHAnsi"/>
          <w:b/>
          <w:color w:val="000000" w:themeColor="text1"/>
          <w:sz w:val="20"/>
          <w:szCs w:val="20"/>
        </w:rPr>
        <w:t>OB1.2.SB1.,OB1.2.SB2. ,OB1.2.SB</w:t>
      </w:r>
      <w:r w:rsidR="00520A53" w:rsidRPr="00965D8A">
        <w:rPr>
          <w:rFonts w:cstheme="minorHAnsi"/>
          <w:b/>
          <w:color w:val="000000" w:themeColor="text1"/>
          <w:sz w:val="20"/>
          <w:szCs w:val="20"/>
        </w:rPr>
        <w:t>3.</w:t>
      </w:r>
      <w:r w:rsidRPr="00965D8A">
        <w:rPr>
          <w:rFonts w:cstheme="minorHAnsi"/>
          <w:b/>
          <w:color w:val="000000" w:themeColor="text1"/>
          <w:sz w:val="20"/>
          <w:szCs w:val="20"/>
        </w:rPr>
        <w:t>)</w:t>
      </w:r>
      <w:r w:rsidRPr="00965D8A">
        <w:rPr>
          <w:rFonts w:cstheme="minorHAnsi"/>
          <w:color w:val="000000" w:themeColor="text1"/>
          <w:sz w:val="20"/>
          <w:szCs w:val="20"/>
        </w:rPr>
        <w:t xml:space="preserve"> </w:t>
      </w:r>
      <w:r w:rsidR="000A45A2" w:rsidRPr="00965D8A">
        <w:rPr>
          <w:rFonts w:cstheme="minorHAnsi"/>
          <w:color w:val="000000" w:themeColor="text1"/>
          <w:sz w:val="20"/>
          <w:szCs w:val="20"/>
        </w:rPr>
        <w:t>Çift İp atlama oyunu için ip ortadan ikiye katlanarak çift kat olması sağlanır ve karşı karşıya geçen ipi tutan çocuklar bir sağ el sonra sol elleriyle dairesel hareketler yaparak ipleri çevirmeye başlarlar. Sıranın başındaki çocuk, çevrilen iki ipin içinde ipler kendine değmeden bir kere atlayıp çıkmaya çalışır.</w:t>
      </w:r>
      <w:r w:rsidR="000A45A2" w:rsidRPr="00965D8A">
        <w:rPr>
          <w:b/>
          <w:color w:val="000000" w:themeColor="text1"/>
          <w:sz w:val="20"/>
          <w:szCs w:val="20"/>
        </w:rPr>
        <w:t xml:space="preserve">(MAB.6.a.) </w:t>
      </w:r>
      <w:r w:rsidR="009E530D" w:rsidRPr="00965D8A">
        <w:rPr>
          <w:rFonts w:eastAsia="MS Mincho" w:cstheme="minorHAnsi"/>
          <w:color w:val="000000" w:themeColor="text1"/>
          <w:sz w:val="20"/>
          <w:szCs w:val="20"/>
        </w:rPr>
        <w:t xml:space="preserve">Öğretmen çocuklara </w:t>
      </w:r>
      <w:r w:rsidR="009E530D" w:rsidRPr="00965D8A">
        <w:rPr>
          <w:rFonts w:eastAsia="Times New Roman" w:cstheme="minorHAnsi"/>
          <w:color w:val="000000" w:themeColor="text1"/>
          <w:sz w:val="20"/>
          <w:szCs w:val="20"/>
          <w:lang w:eastAsia="tr-TR"/>
        </w:rPr>
        <w:t>kare şeklinde elişi kağıtları dağıtılır. Katlama tekniği ile kedi yapıl</w:t>
      </w:r>
      <w:r w:rsidR="009E530D" w:rsidRPr="00965D8A">
        <w:rPr>
          <w:rFonts w:eastAsia="MS Mincho" w:cstheme="minorHAnsi"/>
          <w:color w:val="000000" w:themeColor="text1"/>
          <w:sz w:val="20"/>
          <w:szCs w:val="20"/>
        </w:rPr>
        <w:t>ır</w:t>
      </w:r>
      <w:r w:rsidR="009E530D" w:rsidRPr="00965D8A">
        <w:rPr>
          <w:rFonts w:eastAsia="MS Mincho" w:cstheme="minorHAnsi"/>
          <w:b/>
          <w:color w:val="000000" w:themeColor="text1"/>
          <w:sz w:val="20"/>
          <w:szCs w:val="20"/>
        </w:rPr>
        <w:t>.</w:t>
      </w:r>
      <w:r w:rsidR="009E530D" w:rsidRPr="00965D8A">
        <w:rPr>
          <w:rFonts w:cstheme="minorHAnsi"/>
          <w:color w:val="000000" w:themeColor="text1"/>
          <w:sz w:val="20"/>
          <w:szCs w:val="20"/>
        </w:rPr>
        <w:t xml:space="preserve"> Ele alınan/erişilen duruma uygun matematiksel temsili/sembolü gösterir. Ele alınan/erişilen duruma uygun matematiksel temsili/sembolü kullanır. </w:t>
      </w:r>
      <w:r w:rsidR="009E530D" w:rsidRPr="00965D8A">
        <w:rPr>
          <w:rFonts w:eastAsia="MS Mincho" w:cstheme="minorHAnsi"/>
          <w:b/>
          <w:color w:val="000000" w:themeColor="text1"/>
          <w:sz w:val="20"/>
          <w:szCs w:val="20"/>
        </w:rPr>
        <w:t xml:space="preserve"> </w:t>
      </w:r>
      <w:r w:rsidR="009E530D" w:rsidRPr="00965D8A">
        <w:rPr>
          <w:rFonts w:cstheme="minorHAnsi"/>
          <w:b/>
          <w:color w:val="000000" w:themeColor="text1"/>
          <w:sz w:val="20"/>
          <w:szCs w:val="20"/>
        </w:rPr>
        <w:t xml:space="preserve">(MAB.9.b.,MAB.9.c.,KB2.15.SB1.,KB2.15.SB2., KB2.15.SB3.,D12.2.1.,D12.2.2., D12.2.3.) </w:t>
      </w:r>
      <w:r w:rsidR="00704905" w:rsidRPr="00965D8A">
        <w:rPr>
          <w:rFonts w:cstheme="minorHAnsi"/>
          <w:color w:val="000000" w:themeColor="text1"/>
          <w:sz w:val="20"/>
          <w:szCs w:val="20"/>
        </w:rPr>
        <w:t>Öğretmen çocuklardan ay dede ve yıldızları hazırlayarak gece gökyüzünün temsili görüntüsü elde edildiği ,yeni yılın takviminin yapılmasına rehberlik eder. Çocuklar e</w:t>
      </w:r>
      <w:r w:rsidR="00704905" w:rsidRPr="008D3787">
        <w:rPr>
          <w:rFonts w:cstheme="minorHAnsi"/>
          <w:color w:val="000000" w:themeColor="text1"/>
          <w:sz w:val="20"/>
          <w:szCs w:val="20"/>
        </w:rPr>
        <w:t xml:space="preserve">le alınan/erişilen duruma uygun matematiksel temsili/sembolü kullanır. </w:t>
      </w:r>
      <w:r w:rsidR="00704905" w:rsidRPr="00704905">
        <w:rPr>
          <w:rFonts w:cstheme="minorHAnsi"/>
          <w:color w:val="000000" w:themeColor="text1"/>
          <w:sz w:val="20"/>
          <w:szCs w:val="20"/>
        </w:rPr>
        <w:t xml:space="preserve">Matematiksel bağlama uygun temsil kullanır. </w:t>
      </w:r>
      <w:r w:rsidR="00704905" w:rsidRPr="00965D8A">
        <w:rPr>
          <w:b/>
          <w:color w:val="000000" w:themeColor="text1"/>
          <w:sz w:val="20"/>
          <w:szCs w:val="20"/>
        </w:rPr>
        <w:t>(MAB.9.c.,MAB.9.ç., D12.2.1.,D12.2.2.,D12.2.3.E3.)</w:t>
      </w:r>
      <w:r w:rsidR="00731CFF" w:rsidRPr="00965D8A">
        <w:rPr>
          <w:rFonts w:cstheme="minorHAnsi"/>
          <w:color w:val="000000" w:themeColor="text1"/>
          <w:sz w:val="20"/>
          <w:szCs w:val="20"/>
        </w:rPr>
        <w:t xml:space="preserve"> </w:t>
      </w:r>
      <w:r w:rsidRPr="00965D8A">
        <w:rPr>
          <w:rFonts w:cstheme="minorHAnsi"/>
          <w:color w:val="000000" w:themeColor="text1"/>
          <w:sz w:val="20"/>
          <w:szCs w:val="20"/>
        </w:rPr>
        <w:t>Öğretmen hayvanların yaşadıkları yerlere göre sınırlandırabilecekleri bir grafik hazırlar. Kara-Deniz-Hava resimlerini yapıştırdığı ilgili sütunlara hayvanları görsellerini yerleştirilir, hangi grupta kaç hayvan olduğu hep sayılır.</w:t>
      </w:r>
      <w:r w:rsidR="00731CFF" w:rsidRPr="00965D8A">
        <w:rPr>
          <w:rFonts w:cstheme="minorHAnsi"/>
          <w:b/>
          <w:color w:val="000000" w:themeColor="text1"/>
          <w:sz w:val="20"/>
          <w:szCs w:val="20"/>
        </w:rPr>
        <w:t>(MAB.11.a.,MAB.11</w:t>
      </w:r>
      <w:r w:rsidRPr="00965D8A">
        <w:rPr>
          <w:rFonts w:cstheme="minorHAnsi"/>
          <w:b/>
          <w:color w:val="000000" w:themeColor="text1"/>
          <w:sz w:val="20"/>
          <w:szCs w:val="20"/>
        </w:rPr>
        <w:t>.</w:t>
      </w:r>
      <w:r w:rsidR="00731CFF" w:rsidRPr="00965D8A">
        <w:rPr>
          <w:rFonts w:cstheme="minorHAnsi"/>
          <w:b/>
          <w:color w:val="000000" w:themeColor="text1"/>
          <w:sz w:val="20"/>
          <w:szCs w:val="20"/>
        </w:rPr>
        <w:t>b</w:t>
      </w:r>
      <w:r w:rsidRPr="00965D8A">
        <w:rPr>
          <w:rFonts w:cstheme="minorHAnsi"/>
          <w:b/>
          <w:color w:val="000000" w:themeColor="text1"/>
          <w:sz w:val="20"/>
          <w:szCs w:val="20"/>
        </w:rPr>
        <w:t>,</w:t>
      </w:r>
      <w:r w:rsidR="00731CFF" w:rsidRPr="00965D8A">
        <w:rPr>
          <w:rFonts w:cstheme="minorHAnsi"/>
          <w:b/>
          <w:color w:val="000000" w:themeColor="text1"/>
          <w:sz w:val="20"/>
          <w:szCs w:val="20"/>
        </w:rPr>
        <w:t xml:space="preserve"> </w:t>
      </w:r>
      <w:r w:rsidRPr="00965D8A">
        <w:rPr>
          <w:rFonts w:cstheme="minorHAnsi"/>
          <w:b/>
          <w:color w:val="000000" w:themeColor="text1"/>
          <w:sz w:val="20"/>
          <w:szCs w:val="20"/>
        </w:rPr>
        <w:t>KB3.3.SB1.,KB3.3.SB2.,KB3.3.SB3.,E3.4.,</w:t>
      </w:r>
      <w:r w:rsidR="00304793" w:rsidRPr="00965D8A">
        <w:rPr>
          <w:rFonts w:cstheme="minorHAnsi"/>
          <w:b/>
          <w:color w:val="000000" w:themeColor="text1"/>
          <w:sz w:val="20"/>
          <w:szCs w:val="20"/>
        </w:rPr>
        <w:t xml:space="preserve"> </w:t>
      </w:r>
      <w:r w:rsidRPr="00965D8A">
        <w:rPr>
          <w:rFonts w:cstheme="minorHAnsi"/>
          <w:b/>
          <w:color w:val="000000" w:themeColor="text1"/>
          <w:sz w:val="20"/>
          <w:szCs w:val="20"/>
        </w:rPr>
        <w:t>SDB3.1.SB4.</w:t>
      </w:r>
      <w:r w:rsidR="00C51D76" w:rsidRPr="00965D8A">
        <w:rPr>
          <w:rFonts w:cstheme="minorHAnsi"/>
          <w:b/>
          <w:color w:val="000000" w:themeColor="text1"/>
          <w:sz w:val="20"/>
          <w:szCs w:val="20"/>
        </w:rPr>
        <w:t xml:space="preserve">, </w:t>
      </w:r>
      <w:r w:rsidRPr="00965D8A">
        <w:rPr>
          <w:rFonts w:cstheme="minorHAnsi"/>
          <w:b/>
          <w:color w:val="000000" w:themeColor="text1"/>
          <w:sz w:val="20"/>
          <w:szCs w:val="20"/>
        </w:rPr>
        <w:t xml:space="preserve">SDB3.1.SB4.G1.,OB7.3.SB1.,OB7.3.SB2.,OB7.4.SB1.) </w:t>
      </w:r>
    </w:p>
    <w:p w14:paraId="51EA14A8"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FEN ALANI</w:t>
      </w:r>
    </w:p>
    <w:p w14:paraId="1C2746AD" w14:textId="77777777" w:rsidR="00EF428A" w:rsidRPr="00965D8A" w:rsidRDefault="008053F5" w:rsidP="008053F5">
      <w:pPr>
        <w:rPr>
          <w:rFonts w:cstheme="minorHAnsi"/>
          <w:b/>
          <w:color w:val="000000" w:themeColor="text1"/>
          <w:sz w:val="20"/>
          <w:szCs w:val="20"/>
        </w:rPr>
      </w:pPr>
      <w:r w:rsidRPr="00965D8A">
        <w:rPr>
          <w:rFonts w:cstheme="minorHAnsi"/>
          <w:color w:val="000000" w:themeColor="text1"/>
          <w:sz w:val="20"/>
          <w:szCs w:val="20"/>
        </w:rPr>
        <w:t xml:space="preserve">Çocuklar dünya resmini ve katmanları birleştirilmiş etkinliğini  yaparlar. Dünyada gerçekleşen çeşitli faaliyetlerin niteliklerini tanımlar, </w:t>
      </w:r>
      <w:r w:rsidR="00F344AE" w:rsidRPr="00965D8A">
        <w:rPr>
          <w:rFonts w:cstheme="minorHAnsi"/>
          <w:color w:val="000000" w:themeColor="text1"/>
          <w:sz w:val="20"/>
          <w:szCs w:val="20"/>
        </w:rPr>
        <w:t xml:space="preserve">nesnelerin betimsel (şekil, ses, koku, sertlik, renk, miktar gibi) ve fiziksel özelliklerine (ağır-hafif, uzun-kısa gibi) yönelik gözlemlerini ifade eder. Gökyüzündeki cisimleri (ay, güneş, yıldız gibi) gözlemler. </w:t>
      </w:r>
      <w:r w:rsidRPr="00965D8A">
        <w:rPr>
          <w:rFonts w:cstheme="minorHAnsi"/>
          <w:color w:val="000000" w:themeColor="text1"/>
          <w:sz w:val="20"/>
          <w:szCs w:val="20"/>
        </w:rPr>
        <w:t xml:space="preserve"> </w:t>
      </w:r>
      <w:r w:rsidRPr="00965D8A">
        <w:rPr>
          <w:rFonts w:cstheme="minorHAnsi"/>
          <w:b/>
          <w:color w:val="000000" w:themeColor="text1"/>
          <w:sz w:val="20"/>
          <w:szCs w:val="20"/>
        </w:rPr>
        <w:t>(FAB.1.a.,FAB.1.b.,</w:t>
      </w:r>
      <w:r w:rsidR="00F344AE" w:rsidRPr="00965D8A">
        <w:rPr>
          <w:rFonts w:cstheme="minorHAnsi"/>
          <w:b/>
          <w:color w:val="000000" w:themeColor="text1"/>
          <w:sz w:val="20"/>
          <w:szCs w:val="20"/>
        </w:rPr>
        <w:t xml:space="preserve">D3.3.1.,D3.3.2., </w:t>
      </w:r>
      <w:r w:rsidRPr="00965D8A">
        <w:rPr>
          <w:rFonts w:cstheme="minorHAnsi"/>
          <w:b/>
          <w:color w:val="000000" w:themeColor="text1"/>
          <w:sz w:val="20"/>
          <w:szCs w:val="20"/>
        </w:rPr>
        <w:t>D.3.3.3.,OB4.1.SB1.,OB4.1.SB2.)</w:t>
      </w:r>
      <w:r w:rsidRPr="00965D8A">
        <w:rPr>
          <w:rFonts w:cstheme="minorHAnsi"/>
          <w:color w:val="000000" w:themeColor="text1"/>
          <w:sz w:val="20"/>
          <w:szCs w:val="20"/>
        </w:rPr>
        <w:t>Çocuklarla güneş sistemi, gezegenlerin büyüklük ve uzaklıkları tartışılır. Çocuklar yere çizilen dairenin bir yörüngeyi temsil ettiği  ve balonlarında temsil ettikleri gezegenler olduğu hayal ederek bulundukları yörüngeler üzerinde yavaş yavaş hareket ederler. Çocuklar</w:t>
      </w:r>
      <w:r w:rsidRPr="00965D8A">
        <w:rPr>
          <w:rFonts w:cstheme="minorHAnsi"/>
          <w:b/>
          <w:color w:val="000000" w:themeColor="text1"/>
          <w:sz w:val="20"/>
          <w:szCs w:val="20"/>
        </w:rPr>
        <w:t xml:space="preserve"> </w:t>
      </w:r>
      <w:r w:rsidRPr="00965D8A">
        <w:rPr>
          <w:rFonts w:cstheme="minorHAnsi"/>
          <w:color w:val="000000" w:themeColor="text1"/>
          <w:sz w:val="20"/>
          <w:szCs w:val="20"/>
        </w:rPr>
        <w:t xml:space="preserve">canlı ve cansız varlıkların niteliklerini gözlemlerine dayalı olarak ifade eder, sorunlara yönelik verileri toplamak için hayal gücünü kullanır. </w:t>
      </w:r>
      <w:r w:rsidR="00753C03" w:rsidRPr="00965D8A">
        <w:rPr>
          <w:rFonts w:cstheme="minorHAnsi"/>
          <w:b/>
          <w:color w:val="000000" w:themeColor="text1"/>
          <w:sz w:val="20"/>
          <w:szCs w:val="20"/>
        </w:rPr>
        <w:t>(FAB.1.c.,FAB.1.ç</w:t>
      </w:r>
      <w:r w:rsidRPr="00965D8A">
        <w:rPr>
          <w:rFonts w:cstheme="minorHAnsi"/>
          <w:b/>
          <w:color w:val="000000" w:themeColor="text1"/>
          <w:sz w:val="20"/>
          <w:szCs w:val="20"/>
        </w:rPr>
        <w:t>.,KB.1.</w:t>
      </w:r>
      <w:r w:rsidRPr="00965D8A">
        <w:rPr>
          <w:rFonts w:cstheme="minorHAnsi"/>
          <w:color w:val="000000" w:themeColor="text1"/>
          <w:sz w:val="20"/>
          <w:szCs w:val="20"/>
        </w:rPr>
        <w:t>,</w:t>
      </w:r>
      <w:r w:rsidR="00753C03" w:rsidRPr="00965D8A">
        <w:rPr>
          <w:rFonts w:cstheme="minorHAnsi"/>
          <w:b/>
          <w:color w:val="000000" w:themeColor="text1"/>
          <w:sz w:val="20"/>
          <w:szCs w:val="20"/>
        </w:rPr>
        <w:t>E2.5.,</w:t>
      </w:r>
      <w:r w:rsidRPr="00965D8A">
        <w:rPr>
          <w:rFonts w:cstheme="minorHAnsi"/>
          <w:b/>
          <w:color w:val="000000" w:themeColor="text1"/>
          <w:sz w:val="20"/>
          <w:szCs w:val="20"/>
        </w:rPr>
        <w:t xml:space="preserve">D3.4.1.,D3.4.3.,D3.4.4.) </w:t>
      </w:r>
      <w:r w:rsidR="000059F1" w:rsidRPr="00965D8A">
        <w:rPr>
          <w:color w:val="000000" w:themeColor="text1"/>
          <w:sz w:val="20"/>
          <w:szCs w:val="20"/>
        </w:rPr>
        <w:t>Sanat becerisinde, çocuklarla meyvelerden güneş sistemi yapılması ve gezegenleri doğru şekilde sıralamaları için öğretmen rehberlik eder</w:t>
      </w:r>
      <w:r w:rsidR="000059F1" w:rsidRPr="00965D8A">
        <w:rPr>
          <w:b/>
          <w:color w:val="000000" w:themeColor="text1"/>
          <w:sz w:val="20"/>
          <w:szCs w:val="20"/>
        </w:rPr>
        <w:t>.</w:t>
      </w:r>
      <w:r w:rsidR="000059F1" w:rsidRPr="00965D8A">
        <w:rPr>
          <w:rFonts w:cstheme="minorHAnsi"/>
          <w:color w:val="000000" w:themeColor="text1"/>
          <w:sz w:val="20"/>
          <w:szCs w:val="20"/>
        </w:rPr>
        <w:t xml:space="preserve"> Çevresinde bulunan canlıların niteliklerini ifade eder. </w:t>
      </w:r>
      <w:r w:rsidR="000059F1" w:rsidRPr="00965D8A">
        <w:rPr>
          <w:b/>
          <w:color w:val="000000" w:themeColor="text1"/>
          <w:sz w:val="20"/>
          <w:szCs w:val="20"/>
        </w:rPr>
        <w:t>(FAB.5.a.,KB2.4.SB1.,KB2.4.SB2.,E3.4.,</w:t>
      </w:r>
      <w:r w:rsidR="00D673CF" w:rsidRPr="00965D8A">
        <w:rPr>
          <w:b/>
          <w:color w:val="000000" w:themeColor="text1"/>
          <w:sz w:val="20"/>
          <w:szCs w:val="20"/>
        </w:rPr>
        <w:t xml:space="preserve"> </w:t>
      </w:r>
      <w:r w:rsidR="000059F1" w:rsidRPr="00965D8A">
        <w:rPr>
          <w:b/>
          <w:color w:val="000000" w:themeColor="text1"/>
          <w:sz w:val="20"/>
          <w:szCs w:val="20"/>
        </w:rPr>
        <w:t>OB1.2.SB1.,OB1.2.SB2.,OB1.2.SB3. OB1.2.SB4.)</w:t>
      </w:r>
      <w:r w:rsidR="00D16C39" w:rsidRPr="00965D8A">
        <w:rPr>
          <w:rFonts w:cstheme="minorHAnsi"/>
          <w:b/>
          <w:color w:val="000000" w:themeColor="text1"/>
          <w:sz w:val="20"/>
          <w:szCs w:val="20"/>
        </w:rPr>
        <w:t xml:space="preserve"> </w:t>
      </w:r>
      <w:r w:rsidRPr="00965D8A">
        <w:rPr>
          <w:rFonts w:cstheme="minorHAnsi"/>
          <w:color w:val="000000" w:themeColor="text1"/>
          <w:sz w:val="20"/>
          <w:szCs w:val="20"/>
        </w:rPr>
        <w:t xml:space="preserve">Öğretmen gece gündüz deneyini yapar. Dünyanın, güneşi gören yüzü aydınlık ve gündüzdür. Güneşi görmeyen tarafı gece ve karanlıktır. Aydınlık -karanlık kavramları üzerinde durulur. Çocuklar </w:t>
      </w:r>
      <w:r w:rsidR="00D16C39" w:rsidRPr="00965D8A">
        <w:rPr>
          <w:rFonts w:cstheme="minorHAnsi"/>
          <w:color w:val="000000" w:themeColor="text1"/>
          <w:sz w:val="20"/>
          <w:szCs w:val="20"/>
        </w:rPr>
        <w:t xml:space="preserve">basit düzeyde deney tasarlamak için malzemeler seçer. Birkaç malzeme kullanarak deney yapar, </w:t>
      </w:r>
      <w:r w:rsidRPr="00965D8A">
        <w:rPr>
          <w:rFonts w:cstheme="minorHAnsi"/>
          <w:color w:val="000000" w:themeColor="text1"/>
          <w:sz w:val="20"/>
          <w:szCs w:val="20"/>
        </w:rPr>
        <w:t xml:space="preserve">basit düzeyde araştırmalar yürütür. </w:t>
      </w:r>
      <w:r w:rsidR="00D16C39" w:rsidRPr="00965D8A">
        <w:rPr>
          <w:rFonts w:cstheme="minorHAnsi"/>
          <w:b/>
          <w:color w:val="000000" w:themeColor="text1"/>
          <w:sz w:val="20"/>
          <w:szCs w:val="20"/>
        </w:rPr>
        <w:t>(FAB.7</w:t>
      </w:r>
      <w:r w:rsidR="000059F1" w:rsidRPr="00965D8A">
        <w:rPr>
          <w:rFonts w:cstheme="minorHAnsi"/>
          <w:b/>
          <w:color w:val="000000" w:themeColor="text1"/>
          <w:sz w:val="20"/>
          <w:szCs w:val="20"/>
        </w:rPr>
        <w:t>.a.</w:t>
      </w:r>
      <w:r w:rsidR="00D16C39" w:rsidRPr="00965D8A">
        <w:rPr>
          <w:rFonts w:cstheme="minorHAnsi"/>
          <w:b/>
          <w:color w:val="000000" w:themeColor="text1"/>
          <w:sz w:val="20"/>
          <w:szCs w:val="20"/>
        </w:rPr>
        <w:t>,FAB.7.b.,</w:t>
      </w:r>
      <w:r w:rsidRPr="00965D8A">
        <w:rPr>
          <w:rFonts w:cstheme="minorHAnsi"/>
          <w:b/>
          <w:color w:val="000000" w:themeColor="text1"/>
          <w:sz w:val="20"/>
          <w:szCs w:val="20"/>
        </w:rPr>
        <w:t>KB2.2.SB</w:t>
      </w:r>
      <w:r w:rsidR="00D16C39" w:rsidRPr="00965D8A">
        <w:rPr>
          <w:rFonts w:cstheme="minorHAnsi"/>
          <w:b/>
          <w:color w:val="000000" w:themeColor="text1"/>
          <w:sz w:val="20"/>
          <w:szCs w:val="20"/>
        </w:rPr>
        <w:t>1.,KB2.2.SB2.,</w:t>
      </w:r>
      <w:r w:rsidRPr="00965D8A">
        <w:rPr>
          <w:rFonts w:cstheme="minorHAnsi"/>
          <w:b/>
          <w:color w:val="000000" w:themeColor="text1"/>
          <w:sz w:val="20"/>
          <w:szCs w:val="20"/>
        </w:rPr>
        <w:t>KB2.2.SB3.)</w:t>
      </w:r>
      <w:r w:rsidRPr="00965D8A">
        <w:rPr>
          <w:rFonts w:cstheme="minorHAnsi"/>
          <w:color w:val="000000" w:themeColor="text1"/>
          <w:sz w:val="20"/>
          <w:szCs w:val="20"/>
        </w:rPr>
        <w:t xml:space="preserve"> </w:t>
      </w:r>
      <w:r w:rsidR="007A3807" w:rsidRPr="00965D8A">
        <w:rPr>
          <w:rFonts w:cstheme="minorHAnsi"/>
          <w:color w:val="000000" w:themeColor="text1"/>
          <w:sz w:val="20"/>
          <w:szCs w:val="20"/>
        </w:rPr>
        <w:t xml:space="preserve">Çocuklarla mavi buzdan </w:t>
      </w:r>
      <w:r w:rsidRPr="00965D8A">
        <w:rPr>
          <w:rFonts w:cstheme="minorHAnsi"/>
          <w:color w:val="000000" w:themeColor="text1"/>
          <w:sz w:val="20"/>
          <w:szCs w:val="20"/>
        </w:rPr>
        <w:t xml:space="preserve">çubuk deneyi yapılacağı anlatılır, suyun sıvı, buzun katı olduğu vurgulanır. Çocuklar buzların erimesini ve suyun renginde olan değişiklikleri gözlemler. Deneyi yaparken çocuklar nesnelerde meydana gelen gözlemlenebilir değişiklikleri niteliklerine göre ayrıştırır ve materyalleri gözlemlerini kullanarak katı, sıvı olarak gruplandırır. </w:t>
      </w:r>
      <w:r w:rsidRPr="00965D8A">
        <w:rPr>
          <w:rFonts w:cstheme="minorHAnsi"/>
          <w:b/>
          <w:color w:val="000000" w:themeColor="text1"/>
          <w:sz w:val="20"/>
          <w:szCs w:val="20"/>
        </w:rPr>
        <w:t>(FAB.2.a.,KB2.15.</w:t>
      </w:r>
      <w:r w:rsidR="007A3807" w:rsidRPr="00965D8A">
        <w:rPr>
          <w:rFonts w:cstheme="minorHAnsi"/>
          <w:b/>
          <w:color w:val="000000" w:themeColor="text1"/>
          <w:sz w:val="20"/>
          <w:szCs w:val="20"/>
        </w:rPr>
        <w:t>SB1.,KB2.15.SB2.,KB2.15.SB3.,</w:t>
      </w:r>
      <w:r w:rsidRPr="00965D8A">
        <w:rPr>
          <w:rFonts w:cstheme="minorHAnsi"/>
          <w:b/>
          <w:color w:val="000000" w:themeColor="text1"/>
          <w:sz w:val="20"/>
          <w:szCs w:val="20"/>
        </w:rPr>
        <w:t>OB1.3.SB1.,OB1.3.SB2., OB1.3.SB3.)</w:t>
      </w:r>
      <w:r w:rsidRPr="00965D8A">
        <w:rPr>
          <w:rFonts w:eastAsia="HelveticaTBold" w:cstheme="minorHAnsi"/>
          <w:color w:val="000000" w:themeColor="text1"/>
          <w:sz w:val="20"/>
          <w:szCs w:val="20"/>
        </w:rPr>
        <w:t xml:space="preserve">Çocuklarla balon şişirilerek ,üzerine roket resmi çizilir, ipe geçirilir. Düzeneğin oluşturulmasında çocuklardan da yardım alınır. Roket deneyi ile  çocukların bireysel olarak denemelerine ve  gözlem yapıp soru sormalarına fırsat tanınır. </w:t>
      </w:r>
      <w:r w:rsidR="00B24917" w:rsidRPr="00965D8A">
        <w:rPr>
          <w:rFonts w:cstheme="minorHAnsi"/>
          <w:b/>
          <w:color w:val="000000" w:themeColor="text1"/>
          <w:sz w:val="20"/>
          <w:szCs w:val="20"/>
        </w:rPr>
        <w:t>(FAB.1.ç.,FAB.1.d.,</w:t>
      </w:r>
      <w:r w:rsidRPr="00965D8A">
        <w:rPr>
          <w:rFonts w:cstheme="minorHAnsi"/>
          <w:b/>
          <w:color w:val="000000" w:themeColor="text1"/>
          <w:sz w:val="20"/>
          <w:szCs w:val="20"/>
        </w:rPr>
        <w:t>SDB2.1.SB4.</w:t>
      </w:r>
      <w:r w:rsidR="00B24917" w:rsidRPr="00965D8A">
        <w:rPr>
          <w:rFonts w:cstheme="minorHAnsi"/>
          <w:b/>
          <w:color w:val="000000" w:themeColor="text1"/>
          <w:sz w:val="20"/>
          <w:szCs w:val="20"/>
        </w:rPr>
        <w:t>G1.,SDB2.1.SB4.G2.,</w:t>
      </w:r>
      <w:r w:rsidRPr="00965D8A">
        <w:rPr>
          <w:rFonts w:cstheme="minorHAnsi"/>
          <w:b/>
          <w:color w:val="000000" w:themeColor="text1"/>
          <w:sz w:val="20"/>
          <w:szCs w:val="20"/>
        </w:rPr>
        <w:t>SDB2.1.SB4.G3.)</w:t>
      </w:r>
      <w:r w:rsidRPr="00965D8A">
        <w:rPr>
          <w:rFonts w:eastAsiaTheme="minorEastAsia" w:cstheme="minorHAnsi"/>
          <w:color w:val="000000" w:themeColor="text1"/>
          <w:sz w:val="20"/>
          <w:szCs w:val="20"/>
        </w:rPr>
        <w:t xml:space="preserve"> </w:t>
      </w:r>
      <w:r w:rsidR="002547BB" w:rsidRPr="00965D8A">
        <w:rPr>
          <w:color w:val="000000" w:themeColor="text1"/>
          <w:sz w:val="20"/>
          <w:szCs w:val="20"/>
        </w:rPr>
        <w:t xml:space="preserve">Çocuklarla hava durumu gözlemlenir. </w:t>
      </w:r>
      <w:r w:rsidR="002547BB" w:rsidRPr="00965D8A">
        <w:rPr>
          <w:rFonts w:cstheme="minorHAnsi"/>
          <w:color w:val="000000" w:themeColor="text1"/>
          <w:sz w:val="20"/>
          <w:szCs w:val="20"/>
        </w:rPr>
        <w:t>Mevsimlerin ayırt edici özelliklerini söyler.</w:t>
      </w:r>
      <w:r w:rsidR="002547BB" w:rsidRPr="00965D8A">
        <w:rPr>
          <w:color w:val="000000" w:themeColor="text1"/>
          <w:sz w:val="20"/>
          <w:szCs w:val="20"/>
        </w:rPr>
        <w:t xml:space="preserve"> </w:t>
      </w:r>
      <w:r w:rsidR="002547BB" w:rsidRPr="00965D8A">
        <w:rPr>
          <w:rFonts w:cstheme="minorHAnsi"/>
          <w:color w:val="000000" w:themeColor="text1"/>
          <w:sz w:val="20"/>
          <w:szCs w:val="20"/>
        </w:rPr>
        <w:t>Hava durumu duyusal şişeler için malzemeler ve evden getirilen şişeler çocuklara dağıtılıp istedikleri, sevdikleri hava durumunu şişe içinde tasarlamaları için sanat beceri ortamı hazırlanır.</w:t>
      </w:r>
      <w:r w:rsidR="002547BB" w:rsidRPr="00965D8A">
        <w:rPr>
          <w:color w:val="000000" w:themeColor="text1"/>
          <w:sz w:val="20"/>
          <w:szCs w:val="20"/>
        </w:rPr>
        <w:t xml:space="preserve"> </w:t>
      </w:r>
      <w:r w:rsidR="002547BB" w:rsidRPr="00965D8A">
        <w:rPr>
          <w:b/>
          <w:color w:val="000000" w:themeColor="text1"/>
          <w:spacing w:val="-3"/>
          <w:sz w:val="20"/>
          <w:szCs w:val="20"/>
        </w:rPr>
        <w:t>(</w:t>
      </w:r>
      <w:r w:rsidR="002547BB" w:rsidRPr="00965D8A">
        <w:rPr>
          <w:b/>
          <w:color w:val="000000" w:themeColor="text1"/>
          <w:sz w:val="20"/>
          <w:szCs w:val="20"/>
        </w:rPr>
        <w:t xml:space="preserve">FAB.2.a.,D12.2.1.,D12.2.2.,D12.2.3.,OB4.3.SB1.,OB4.3.SB2.,OB4.3.SB3.)  </w:t>
      </w:r>
      <w:r w:rsidRPr="00965D8A">
        <w:rPr>
          <w:rFonts w:cstheme="minorHAnsi"/>
          <w:color w:val="000000" w:themeColor="text1"/>
          <w:sz w:val="20"/>
          <w:szCs w:val="20"/>
        </w:rPr>
        <w:t xml:space="preserve">Çocuklarla ağırlık ölçmek için tartıların ve terazilerin kullanıldığından bahsedilir. Terazi ve tartı fotoğrafları gösterilir. Terazi modeli oluşturulur. Çocuklar yakın çevresindeki problemlerin çözümüne yönelik hayal gücüne dayalı modeller önerir, önerdiği modeli yeniler. </w:t>
      </w:r>
      <w:r w:rsidR="000A45A2" w:rsidRPr="00965D8A">
        <w:rPr>
          <w:rFonts w:cstheme="minorHAnsi"/>
          <w:b/>
          <w:color w:val="000000" w:themeColor="text1"/>
          <w:sz w:val="20"/>
          <w:szCs w:val="20"/>
        </w:rPr>
        <w:t>(FAB.1.a.,</w:t>
      </w:r>
      <w:r w:rsidR="008A606E" w:rsidRPr="00965D8A">
        <w:rPr>
          <w:rFonts w:cstheme="minorHAnsi"/>
          <w:b/>
          <w:color w:val="000000" w:themeColor="text1"/>
          <w:sz w:val="20"/>
          <w:szCs w:val="20"/>
        </w:rPr>
        <w:t>FAB.1.ç</w:t>
      </w:r>
      <w:r w:rsidRPr="00965D8A">
        <w:rPr>
          <w:rFonts w:cstheme="minorHAnsi"/>
          <w:b/>
          <w:color w:val="000000" w:themeColor="text1"/>
          <w:sz w:val="20"/>
          <w:szCs w:val="20"/>
        </w:rPr>
        <w:t>.)</w:t>
      </w:r>
      <w:r w:rsidRPr="00965D8A">
        <w:rPr>
          <w:rFonts w:cstheme="minorHAnsi"/>
          <w:color w:val="000000" w:themeColor="text1"/>
          <w:sz w:val="20"/>
          <w:szCs w:val="20"/>
        </w:rPr>
        <w:t xml:space="preserve">  </w:t>
      </w:r>
      <w:r w:rsidRPr="00965D8A">
        <w:rPr>
          <w:rStyle w:val="d9fyld"/>
          <w:rFonts w:cstheme="minorHAnsi"/>
          <w:color w:val="000000" w:themeColor="text1"/>
          <w:sz w:val="20"/>
          <w:szCs w:val="20"/>
          <w:shd w:val="clear" w:color="auto" w:fill="FFFFFF"/>
        </w:rPr>
        <w:t xml:space="preserve">Öğretmen çocuklarla </w:t>
      </w:r>
      <w:r w:rsidRPr="00965D8A">
        <w:rPr>
          <w:rStyle w:val="hgkelc"/>
          <w:rFonts w:cstheme="minorHAnsi"/>
          <w:color w:val="000000" w:themeColor="text1"/>
          <w:sz w:val="20"/>
          <w:szCs w:val="20"/>
          <w:shd w:val="clear" w:color="auto" w:fill="FFFFFF"/>
        </w:rPr>
        <w:t>k</w:t>
      </w:r>
      <w:r w:rsidRPr="00965D8A">
        <w:rPr>
          <w:rFonts w:cstheme="minorHAnsi"/>
          <w:color w:val="000000" w:themeColor="text1"/>
          <w:sz w:val="20"/>
          <w:szCs w:val="20"/>
        </w:rPr>
        <w:t xml:space="preserve">arabiber ve sıvı sabun ya da deterjan damlatarak, kulak pamuğunun bir ucunu küçük kasenin içindeki sıvı sabuna batırarak mikrop deneyi yapılır. </w:t>
      </w:r>
      <w:r w:rsidR="000A45A2" w:rsidRPr="00965D8A">
        <w:rPr>
          <w:rFonts w:cstheme="minorHAnsi"/>
          <w:color w:val="000000" w:themeColor="text1"/>
          <w:sz w:val="20"/>
          <w:szCs w:val="20"/>
        </w:rPr>
        <w:t>Çocuklarla basit düzeyde deney tasarlamak için malzemeler seçer. Birkaç malzeme kullanarak deney yapar.</w:t>
      </w:r>
      <w:r w:rsidRPr="00965D8A">
        <w:rPr>
          <w:rFonts w:cstheme="minorHAnsi"/>
          <w:color w:val="000000" w:themeColor="text1"/>
          <w:sz w:val="20"/>
          <w:szCs w:val="20"/>
        </w:rPr>
        <w:t xml:space="preserve"> </w:t>
      </w:r>
      <w:r w:rsidR="000A45A2" w:rsidRPr="00965D8A">
        <w:rPr>
          <w:rFonts w:cstheme="minorHAnsi"/>
          <w:b/>
          <w:color w:val="000000" w:themeColor="text1"/>
          <w:sz w:val="20"/>
          <w:szCs w:val="20"/>
        </w:rPr>
        <w:t>(FAB.7.a.,FAB.7.b.,</w:t>
      </w:r>
      <w:r w:rsidRPr="00965D8A">
        <w:rPr>
          <w:rFonts w:cstheme="minorHAnsi"/>
          <w:b/>
          <w:color w:val="000000" w:themeColor="text1"/>
          <w:sz w:val="20"/>
          <w:szCs w:val="20"/>
        </w:rPr>
        <w:t>KB2.11.SB1.,KB2.11.SB2., KB2.11.S</w:t>
      </w:r>
      <w:r w:rsidR="000A45A2" w:rsidRPr="00965D8A">
        <w:rPr>
          <w:rFonts w:cstheme="minorHAnsi"/>
          <w:b/>
          <w:color w:val="000000" w:themeColor="text1"/>
          <w:sz w:val="20"/>
          <w:szCs w:val="20"/>
        </w:rPr>
        <w:t>B3.,</w:t>
      </w:r>
      <w:r w:rsidRPr="00965D8A">
        <w:rPr>
          <w:rFonts w:cstheme="minorHAnsi"/>
          <w:b/>
          <w:color w:val="000000" w:themeColor="text1"/>
          <w:sz w:val="20"/>
          <w:szCs w:val="20"/>
        </w:rPr>
        <w:t xml:space="preserve">E3.1.,OB1.2.SB1.,OB1.2.SB2. OB1.2.SB3.) </w:t>
      </w:r>
      <w:r w:rsidR="00EF428A" w:rsidRPr="00965D8A">
        <w:rPr>
          <w:rFonts w:eastAsia="Times New Roman" w:cstheme="minorHAnsi"/>
          <w:bCs/>
          <w:color w:val="000000" w:themeColor="text1"/>
          <w:sz w:val="20"/>
          <w:szCs w:val="20"/>
        </w:rPr>
        <w:t>Çocuklar istedikleri materyalle</w:t>
      </w:r>
      <w:r w:rsidR="00DB626E" w:rsidRPr="00965D8A">
        <w:rPr>
          <w:rFonts w:eastAsia="Times New Roman" w:cstheme="minorHAnsi"/>
          <w:bCs/>
          <w:color w:val="000000" w:themeColor="text1"/>
          <w:sz w:val="20"/>
          <w:szCs w:val="20"/>
        </w:rPr>
        <w:t>rle</w:t>
      </w:r>
      <w:r w:rsidR="00EF428A" w:rsidRPr="00965D8A">
        <w:rPr>
          <w:rFonts w:eastAsia="Times New Roman" w:cstheme="minorHAnsi"/>
          <w:bCs/>
          <w:color w:val="000000" w:themeColor="text1"/>
          <w:sz w:val="20"/>
          <w:szCs w:val="20"/>
        </w:rPr>
        <w:t xml:space="preserve"> şişe, karton kutu vb. yemlik tasarlar, boya kalemleri ile süsledikten sonra ruloları reçelle kaplayıp ve kuş yemine batırarak kuş yemliği yaparlar.</w:t>
      </w:r>
      <w:r w:rsidR="00DB626E" w:rsidRPr="00965D8A">
        <w:rPr>
          <w:rFonts w:cstheme="minorHAnsi"/>
          <w:color w:val="000000" w:themeColor="text1"/>
          <w:sz w:val="20"/>
          <w:szCs w:val="20"/>
        </w:rPr>
        <w:t xml:space="preserve"> Çocuklar kendi beslenmesiyle ilgili bilgilerden yola çıkarak beslenmenin canlılar için önemini önermelerle ifade eder.   </w:t>
      </w:r>
      <w:r w:rsidR="00EF428A" w:rsidRPr="00965D8A">
        <w:rPr>
          <w:rFonts w:cstheme="minorHAnsi"/>
          <w:b/>
          <w:color w:val="000000" w:themeColor="text1"/>
          <w:sz w:val="20"/>
          <w:szCs w:val="20"/>
        </w:rPr>
        <w:t>(FAB.4.a.,KB2.16.2.SB1., KB2.16.2.SB2.,E3.4.,OB4.3.SB1.,OB4.3.SB2.,OB4.3.SB3.</w:t>
      </w:r>
      <w:r w:rsidR="00DB626E" w:rsidRPr="00965D8A">
        <w:rPr>
          <w:rFonts w:cstheme="minorHAnsi"/>
          <w:b/>
          <w:color w:val="000000" w:themeColor="text1"/>
          <w:sz w:val="20"/>
          <w:szCs w:val="20"/>
        </w:rPr>
        <w:t>)</w:t>
      </w:r>
      <w:r w:rsidRPr="00965D8A">
        <w:rPr>
          <w:rFonts w:cstheme="minorHAnsi"/>
          <w:color w:val="000000" w:themeColor="text1"/>
          <w:sz w:val="20"/>
          <w:szCs w:val="20"/>
        </w:rPr>
        <w:t xml:space="preserve">Çocuklarla “Hayvanları tanıyorum” oyununu resimli kartları karıştırıp, her çocuk kartındaki hayvanın taklidini yapar. O hayvanın sesini çıkarır, zıplamak, çömelmek, tek ayak üstünde durmak gibi hareketler yapar. Diğer çocuklar arkadaşlarının taklidini yapığı hayvanı bulmaya çalışır. Sırayla her çocuk kendi kartındaki hayvanı tanıtmaya çalışır. </w:t>
      </w:r>
      <w:r w:rsidR="00C51D76" w:rsidRPr="00965D8A">
        <w:rPr>
          <w:rFonts w:cstheme="minorHAnsi"/>
          <w:b/>
          <w:color w:val="000000" w:themeColor="text1"/>
          <w:sz w:val="20"/>
          <w:szCs w:val="20"/>
        </w:rPr>
        <w:t>( FAB.1.c., FAB.1.d</w:t>
      </w:r>
      <w:r w:rsidRPr="00965D8A">
        <w:rPr>
          <w:rFonts w:cstheme="minorHAnsi"/>
          <w:b/>
          <w:color w:val="000000" w:themeColor="text1"/>
          <w:sz w:val="20"/>
          <w:szCs w:val="20"/>
        </w:rPr>
        <w:t>.,KB1.,E2.5.)</w:t>
      </w:r>
      <w:r w:rsidRPr="00965D8A">
        <w:rPr>
          <w:rFonts w:cstheme="minorHAnsi"/>
          <w:color w:val="000000" w:themeColor="text1"/>
          <w:sz w:val="20"/>
          <w:szCs w:val="20"/>
        </w:rPr>
        <w:t xml:space="preserve"> </w:t>
      </w:r>
    </w:p>
    <w:p w14:paraId="29CF25ED"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 xml:space="preserve">SOSYAL ALAN </w:t>
      </w:r>
    </w:p>
    <w:p w14:paraId="0AEECF17" w14:textId="77777777" w:rsidR="008053F5" w:rsidRPr="00965D8A" w:rsidRDefault="008053F5" w:rsidP="005D59CE">
      <w:pPr>
        <w:rPr>
          <w:rFonts w:cstheme="minorHAnsi"/>
          <w:color w:val="000000" w:themeColor="text1"/>
          <w:sz w:val="20"/>
          <w:szCs w:val="20"/>
        </w:rPr>
      </w:pPr>
      <w:r w:rsidRPr="00965D8A">
        <w:rPr>
          <w:rFonts w:eastAsiaTheme="minorEastAsia" w:cstheme="minorHAnsi"/>
          <w:color w:val="000000" w:themeColor="text1"/>
          <w:sz w:val="20"/>
          <w:szCs w:val="20"/>
        </w:rPr>
        <w:t>Çocuklar Dünya’ nın Katmanlarını</w:t>
      </w:r>
      <w:r w:rsidRPr="00965D8A">
        <w:rPr>
          <w:rFonts w:eastAsiaTheme="minorEastAsia" w:cstheme="minorHAnsi"/>
          <w:b/>
          <w:color w:val="000000" w:themeColor="text1"/>
          <w:sz w:val="20"/>
          <w:szCs w:val="20"/>
        </w:rPr>
        <w:t xml:space="preserve"> </w:t>
      </w:r>
      <w:r w:rsidRPr="00965D8A">
        <w:rPr>
          <w:rFonts w:eastAsiaTheme="minorEastAsia" w:cstheme="minorHAnsi"/>
          <w:color w:val="000000" w:themeColor="text1"/>
          <w:sz w:val="20"/>
          <w:szCs w:val="20"/>
        </w:rPr>
        <w:t>oyun hamurlarını kullanarak oluştururlar. Etkinlikler fen merkezinde sergilenir.</w:t>
      </w:r>
      <w:r w:rsidRPr="00965D8A">
        <w:rPr>
          <w:rFonts w:cstheme="minorHAnsi"/>
          <w:color w:val="000000" w:themeColor="text1"/>
          <w:sz w:val="20"/>
          <w:szCs w:val="20"/>
        </w:rPr>
        <w:t xml:space="preserve"> Çocuklar kaynaktaki görsel ögelerden merak ettiği  durumu ifade eder, kendi ifadeleriyle anlatır</w:t>
      </w:r>
      <w:r w:rsidR="005D59CE" w:rsidRPr="00965D8A">
        <w:rPr>
          <w:rFonts w:cstheme="minorHAnsi"/>
          <w:color w:val="000000" w:themeColor="text1"/>
          <w:sz w:val="20"/>
          <w:szCs w:val="20"/>
        </w:rPr>
        <w:t>.</w:t>
      </w:r>
      <w:r w:rsidRPr="00965D8A">
        <w:rPr>
          <w:rFonts w:cstheme="minorHAnsi"/>
          <w:b/>
          <w:color w:val="000000" w:themeColor="text1"/>
          <w:sz w:val="20"/>
          <w:szCs w:val="20"/>
        </w:rPr>
        <w:t xml:space="preserve"> </w:t>
      </w:r>
      <w:r w:rsidR="005D59CE" w:rsidRPr="00965D8A">
        <w:rPr>
          <w:rFonts w:cstheme="minorHAnsi"/>
          <w:color w:val="000000" w:themeColor="text1"/>
          <w:sz w:val="20"/>
          <w:szCs w:val="20"/>
        </w:rPr>
        <w:t xml:space="preserve">Sabah, akşam, gece ve gündüz neler yapıldığını söyler. </w:t>
      </w:r>
      <w:r w:rsidRPr="00965D8A">
        <w:rPr>
          <w:rFonts w:cstheme="minorHAnsi"/>
          <w:b/>
          <w:color w:val="000000" w:themeColor="text1"/>
          <w:sz w:val="20"/>
          <w:szCs w:val="20"/>
        </w:rPr>
        <w:t>(SAB.6.a.,</w:t>
      </w:r>
      <w:r w:rsidRPr="00965D8A">
        <w:rPr>
          <w:rFonts w:cstheme="minorHAnsi"/>
          <w:color w:val="000000" w:themeColor="text1"/>
          <w:sz w:val="20"/>
          <w:szCs w:val="20"/>
        </w:rPr>
        <w:t xml:space="preserve"> </w:t>
      </w:r>
      <w:r w:rsidRPr="00965D8A">
        <w:rPr>
          <w:rFonts w:cstheme="minorHAnsi"/>
          <w:b/>
          <w:color w:val="000000" w:themeColor="text1"/>
          <w:sz w:val="20"/>
          <w:szCs w:val="20"/>
        </w:rPr>
        <w:t xml:space="preserve">KB2.11.SB1.,KB2.11.SB2.,KB2.11.SB3.,E3.2.) </w:t>
      </w:r>
      <w:r w:rsidR="00986064" w:rsidRPr="00965D8A">
        <w:rPr>
          <w:rFonts w:cstheme="minorHAnsi"/>
          <w:color w:val="000000" w:themeColor="text1"/>
          <w:sz w:val="20"/>
          <w:szCs w:val="20"/>
        </w:rPr>
        <w:t>Çocuklarla güneş sistemi, gezegenlerin büyüklük ve uzaklıkları tartışılır. Çocuklar yere çizilen dairenin bir yörüngeyi temsil ettiği ve balonlarında temsil ettikleri gezegenler olduğu hayal ederek bulundukları yörüngeler üzerinde yavaş yavaş hareket ederler. Çocuklar</w:t>
      </w:r>
      <w:r w:rsidR="00986064" w:rsidRPr="00965D8A">
        <w:rPr>
          <w:rFonts w:cstheme="minorHAnsi"/>
          <w:b/>
          <w:color w:val="000000" w:themeColor="text1"/>
          <w:sz w:val="20"/>
          <w:szCs w:val="20"/>
        </w:rPr>
        <w:t xml:space="preserve"> </w:t>
      </w:r>
      <w:r w:rsidR="00986064" w:rsidRPr="00965D8A">
        <w:rPr>
          <w:rFonts w:cstheme="minorHAnsi"/>
          <w:color w:val="000000" w:themeColor="text1"/>
          <w:sz w:val="20"/>
          <w:szCs w:val="20"/>
        </w:rPr>
        <w:t xml:space="preserve">canlı ve cansız varlıkların niteliklerini gözlemlerine dayalı olarak ifade eder, sorunlara yönelik verileri toplamak için hayal gücünü kullanır. </w:t>
      </w:r>
      <w:r w:rsidR="00986064" w:rsidRPr="00965D8A">
        <w:rPr>
          <w:rFonts w:cstheme="minorHAnsi"/>
          <w:b/>
          <w:color w:val="000000" w:themeColor="text1"/>
          <w:sz w:val="20"/>
          <w:szCs w:val="20"/>
        </w:rPr>
        <w:t xml:space="preserve">(SAB.6.a.) </w:t>
      </w:r>
      <w:r w:rsidR="005F678F" w:rsidRPr="00965D8A">
        <w:rPr>
          <w:rFonts w:eastAsia="HelveticaTBold" w:cstheme="minorHAnsi"/>
          <w:color w:val="000000" w:themeColor="text1"/>
          <w:sz w:val="20"/>
          <w:szCs w:val="20"/>
        </w:rPr>
        <w:t xml:space="preserve">Çocuklara </w:t>
      </w:r>
      <w:r w:rsidRPr="00965D8A">
        <w:rPr>
          <w:rFonts w:eastAsia="HelveticaTBold" w:cstheme="minorHAnsi"/>
          <w:color w:val="000000" w:themeColor="text1"/>
          <w:sz w:val="20"/>
          <w:szCs w:val="20"/>
        </w:rPr>
        <w:t xml:space="preserve">Uzay </w:t>
      </w:r>
      <w:r w:rsidR="007A7C7D" w:rsidRPr="00965D8A">
        <w:rPr>
          <w:rFonts w:eastAsia="HelveticaTBold" w:cstheme="minorHAnsi"/>
          <w:color w:val="000000" w:themeColor="text1"/>
          <w:sz w:val="20"/>
          <w:szCs w:val="20"/>
        </w:rPr>
        <w:t>anlatılı</w:t>
      </w:r>
      <w:r w:rsidR="007A7C7D" w:rsidRPr="00965D8A">
        <w:rPr>
          <w:rFonts w:eastAsia="HelveticaTBold"/>
          <w:color w:val="000000" w:themeColor="text1"/>
          <w:sz w:val="20"/>
          <w:szCs w:val="20"/>
        </w:rPr>
        <w:t>r ve uzay resmi verilir.</w:t>
      </w:r>
      <w:r w:rsidR="007A7C7D" w:rsidRPr="00965D8A">
        <w:rPr>
          <w:color w:val="000000" w:themeColor="text1"/>
          <w:sz w:val="20"/>
          <w:szCs w:val="20"/>
        </w:rPr>
        <w:t xml:space="preserve"> Güneş Sistemi’yle ilgili fotoğraf ve resimlerin olduğu resimde astronotu yolu takip ederek dünyaya götür çalışması yapılır. </w:t>
      </w:r>
      <w:r w:rsidR="007A7C7D" w:rsidRPr="00965D8A">
        <w:rPr>
          <w:b/>
          <w:color w:val="000000" w:themeColor="text1"/>
          <w:sz w:val="20"/>
          <w:szCs w:val="20"/>
        </w:rPr>
        <w:t xml:space="preserve">(SAB.6..a., </w:t>
      </w:r>
      <w:r w:rsidR="007A7C7D" w:rsidRPr="00965D8A">
        <w:rPr>
          <w:rFonts w:cstheme="minorHAnsi"/>
          <w:b/>
          <w:color w:val="000000" w:themeColor="text1"/>
          <w:sz w:val="20"/>
          <w:szCs w:val="20"/>
        </w:rPr>
        <w:t>KB1.</w:t>
      </w:r>
      <w:r w:rsidR="007A7C7D" w:rsidRPr="00965D8A">
        <w:rPr>
          <w:b/>
          <w:color w:val="000000" w:themeColor="text1"/>
          <w:sz w:val="20"/>
          <w:szCs w:val="20"/>
        </w:rPr>
        <w:t xml:space="preserve">,KB2.3.SB1., KB2.3.SB2.,KB2.3.SB3.,E1.2.,E3.6.,D4.1.3.,D4.1.4., D4.2.,OB4.4.SB1.,OB4.4.SB2.) </w:t>
      </w:r>
      <w:r w:rsidR="00241A3A" w:rsidRPr="00965D8A">
        <w:rPr>
          <w:rFonts w:cstheme="minorHAnsi"/>
          <w:color w:val="000000" w:themeColor="text1"/>
          <w:sz w:val="20"/>
          <w:szCs w:val="20"/>
        </w:rPr>
        <w:t>Çocuklarım “Sevdiklerim” adlı bir çalışma yaparlar. Sevdiği kişi, yemek, renk, oyuncak, giys</w:t>
      </w:r>
      <w:r w:rsidR="00DB626E" w:rsidRPr="00965D8A">
        <w:rPr>
          <w:rFonts w:cstheme="minorHAnsi"/>
          <w:color w:val="000000" w:themeColor="text1"/>
          <w:sz w:val="20"/>
          <w:szCs w:val="20"/>
        </w:rPr>
        <w:t xml:space="preserve">inin vb. resimlerini yazarlar. </w:t>
      </w:r>
      <w:r w:rsidR="00241A3A" w:rsidRPr="00965D8A">
        <w:rPr>
          <w:rFonts w:cstheme="minorHAnsi"/>
          <w:color w:val="000000" w:themeColor="text1"/>
          <w:sz w:val="20"/>
          <w:szCs w:val="20"/>
        </w:rPr>
        <w:t>Çocukların isimleri yazılır. Çocukların oluşturdukları kitaplar ile ilgili sohbet edilir.  Çocuklar günlük hayattan araştırılabilecek bir problemi söyler, karşılaştığı bir problemi kendi cümleleriyle ifade eder.</w:t>
      </w:r>
      <w:r w:rsidR="00241A3A" w:rsidRPr="00965D8A">
        <w:rPr>
          <w:rFonts w:eastAsiaTheme="minorEastAsia" w:cstheme="minorHAnsi"/>
          <w:b/>
          <w:color w:val="000000" w:themeColor="text1"/>
          <w:sz w:val="20"/>
          <w:szCs w:val="20"/>
        </w:rPr>
        <w:t>(SAB.2.a.,</w:t>
      </w:r>
      <w:r w:rsidR="00241A3A" w:rsidRPr="00965D8A">
        <w:rPr>
          <w:rFonts w:cstheme="minorHAnsi"/>
          <w:b/>
          <w:color w:val="000000" w:themeColor="text1"/>
          <w:sz w:val="20"/>
          <w:szCs w:val="20"/>
        </w:rPr>
        <w:t xml:space="preserve">,SDB2.2.SB3.G1.,SDB2.2.SB3.G2.,SDB2.2.SB3.G3.,SDB2.2.SB3.G4.,D11.1.1. D11.1.2., D11.1.3., D11.1.4.,OB7.2. SB1.,OB7.2. SB2.) </w:t>
      </w:r>
      <w:r w:rsidR="001C3E23" w:rsidRPr="00965D8A">
        <w:rPr>
          <w:rFonts w:cstheme="minorHAnsi"/>
          <w:color w:val="000000" w:themeColor="text1"/>
          <w:sz w:val="20"/>
          <w:szCs w:val="20"/>
        </w:rPr>
        <w:t>Çocuklara “Ormandaki Yarış” hikayesi anlatılır .</w:t>
      </w:r>
      <w:r w:rsidR="001C3E23" w:rsidRPr="00965D8A">
        <w:rPr>
          <w:color w:val="000000" w:themeColor="text1"/>
          <w:sz w:val="20"/>
          <w:szCs w:val="20"/>
        </w:rPr>
        <w:t xml:space="preserve"> Çocuklardan dinleme kurallarına uyar.</w:t>
      </w:r>
      <w:r w:rsidR="001C3E23" w:rsidRPr="00965D8A">
        <w:rPr>
          <w:rFonts w:cstheme="minorHAnsi"/>
          <w:color w:val="000000" w:themeColor="text1"/>
          <w:sz w:val="20"/>
          <w:szCs w:val="20"/>
        </w:rPr>
        <w:t xml:space="preserve"> Kendisine sunulan görsel okuma materyallerini inceler. Çocuklar yakın çevresinde yardımlaşma gerektiren durumlara yönelik kendisinin ne yapabileceğini söyler.  </w:t>
      </w:r>
      <w:r w:rsidR="001C3E23" w:rsidRPr="00965D8A">
        <w:rPr>
          <w:rFonts w:cstheme="minorHAnsi"/>
          <w:b/>
          <w:color w:val="000000" w:themeColor="text1"/>
          <w:sz w:val="20"/>
          <w:szCs w:val="20"/>
        </w:rPr>
        <w:t>(SAB.4.a.)</w:t>
      </w:r>
      <w:r w:rsidR="00BE01C2" w:rsidRPr="00965D8A">
        <w:rPr>
          <w:rFonts w:cstheme="minorHAnsi"/>
          <w:color w:val="000000" w:themeColor="text1"/>
          <w:sz w:val="20"/>
          <w:szCs w:val="20"/>
        </w:rPr>
        <w:t xml:space="preserve">Hava durumu duyusal şişeler için malzemeler ve evden getirilen şişeler çocuklara dağıtılıp istedikleri, sevdikleri hava durumunu şişe içinde tasarlamaları için sanat beceri ortamı hazırlanır. Çocuklar günlük hava olaylarını uygun şekilde ifade eder. </w:t>
      </w:r>
      <w:r w:rsidR="00BE01C2" w:rsidRPr="00965D8A">
        <w:rPr>
          <w:rFonts w:cstheme="minorHAnsi"/>
          <w:b/>
          <w:color w:val="000000" w:themeColor="text1"/>
          <w:sz w:val="20"/>
          <w:szCs w:val="20"/>
        </w:rPr>
        <w:t>(SAB.5.a.)</w:t>
      </w:r>
      <w:r w:rsidRPr="00965D8A">
        <w:rPr>
          <w:rFonts w:cstheme="minorHAnsi"/>
          <w:color w:val="000000" w:themeColor="text1"/>
          <w:sz w:val="20"/>
          <w:szCs w:val="20"/>
        </w:rPr>
        <w:t>Çocuklarla bi</w:t>
      </w:r>
      <w:r w:rsidR="00770DC2" w:rsidRPr="00965D8A">
        <w:rPr>
          <w:rFonts w:cstheme="minorHAnsi"/>
          <w:color w:val="000000" w:themeColor="text1"/>
          <w:sz w:val="20"/>
          <w:szCs w:val="20"/>
        </w:rPr>
        <w:t>rlikte sınıfın bir köşesi manav</w:t>
      </w:r>
      <w:r w:rsidRPr="00965D8A">
        <w:rPr>
          <w:rFonts w:cstheme="minorHAnsi"/>
          <w:color w:val="000000" w:themeColor="text1"/>
          <w:sz w:val="20"/>
          <w:szCs w:val="20"/>
        </w:rPr>
        <w:t xml:space="preserve"> tezgahı gibi düzenlenir. Bir masanın üzerine getirilen meyveler, sebzeler tek tek dizilir. Çocuklardan biri manavcı, diğerleri müşteri olur. Müşteri gibi davranan çocuklar meyve yada sebzeleri alırlar. Para olarak kullanmak üzere önceden küçük kağıtlar hazırlanmıştır. Çocuklar alışveriş esnasında bu kağıt paraları kullanırlar. Çocuklar yapılan mesleklerin karşılığında bir gelir elde edildiğini fark eder, paranın işlevini söyler, ürün ve hizmetlerin bir fiyatı olduğunu fark eder, istek ve ihtiyaç arasındaki farkı ifade eder.</w:t>
      </w:r>
      <w:r w:rsidR="00770DC2" w:rsidRPr="00965D8A">
        <w:rPr>
          <w:rFonts w:cstheme="minorHAnsi"/>
          <w:b/>
          <w:color w:val="000000" w:themeColor="text1"/>
          <w:sz w:val="20"/>
          <w:szCs w:val="20"/>
        </w:rPr>
        <w:t>(SAB.8.a., SAB.8.b</w:t>
      </w:r>
      <w:r w:rsidRPr="00965D8A">
        <w:rPr>
          <w:rFonts w:cstheme="minorHAnsi"/>
          <w:b/>
          <w:color w:val="000000" w:themeColor="text1"/>
          <w:sz w:val="20"/>
          <w:szCs w:val="20"/>
        </w:rPr>
        <w:t>.,E3.4.,E3.5.,</w:t>
      </w:r>
      <w:r w:rsidR="00AD63B0" w:rsidRPr="00965D8A">
        <w:rPr>
          <w:rFonts w:cstheme="minorHAnsi"/>
          <w:b/>
          <w:color w:val="000000" w:themeColor="text1"/>
          <w:sz w:val="20"/>
          <w:szCs w:val="20"/>
        </w:rPr>
        <w:t xml:space="preserve"> </w:t>
      </w:r>
      <w:r w:rsidRPr="00965D8A">
        <w:rPr>
          <w:rFonts w:cstheme="minorHAnsi"/>
          <w:b/>
          <w:color w:val="000000" w:themeColor="text1"/>
          <w:sz w:val="20"/>
          <w:szCs w:val="20"/>
        </w:rPr>
        <w:t>SDB2.2.SB4.G1.,SDB2.2.SB4.G2.,</w:t>
      </w:r>
      <w:r w:rsidR="00AD63B0" w:rsidRPr="00965D8A">
        <w:rPr>
          <w:rFonts w:cstheme="minorHAnsi"/>
          <w:b/>
          <w:color w:val="000000" w:themeColor="text1"/>
          <w:sz w:val="20"/>
          <w:szCs w:val="20"/>
        </w:rPr>
        <w:t xml:space="preserve"> </w:t>
      </w:r>
      <w:r w:rsidRPr="00965D8A">
        <w:rPr>
          <w:rFonts w:cstheme="minorHAnsi"/>
          <w:b/>
          <w:color w:val="000000" w:themeColor="text1"/>
          <w:sz w:val="20"/>
          <w:szCs w:val="20"/>
        </w:rPr>
        <w:t>SDB2.2.SB4.G3.,SDB2.2.SB4.G4.)</w:t>
      </w:r>
      <w:r w:rsidRPr="00965D8A">
        <w:rPr>
          <w:rFonts w:eastAsia="MS Mincho" w:cstheme="minorHAnsi"/>
          <w:color w:val="000000" w:themeColor="text1"/>
          <w:sz w:val="20"/>
          <w:szCs w:val="20"/>
        </w:rPr>
        <w:t xml:space="preserve"> </w:t>
      </w:r>
      <w:r w:rsidR="005B60C4" w:rsidRPr="00965D8A">
        <w:rPr>
          <w:rFonts w:eastAsia="MS Mincho" w:cstheme="minorHAnsi"/>
          <w:color w:val="000000" w:themeColor="text1"/>
          <w:sz w:val="20"/>
          <w:szCs w:val="20"/>
        </w:rPr>
        <w:t xml:space="preserve">Öğretmen çocuklarla “Gece-gündüz nasıl oluşur, biliyor musunuz?” diye sorar. Küre ve el feneri ile gece gündüz deneyi yapılır. </w:t>
      </w:r>
      <w:r w:rsidR="005B60C4" w:rsidRPr="00965D8A">
        <w:rPr>
          <w:rFonts w:cstheme="minorHAnsi"/>
          <w:color w:val="000000" w:themeColor="text1"/>
          <w:sz w:val="20"/>
          <w:szCs w:val="20"/>
        </w:rPr>
        <w:t xml:space="preserve">Gece-gündüz, sabah-akşam kavramlarının özelliklerini söyler. </w:t>
      </w:r>
      <w:r w:rsidR="005B60C4" w:rsidRPr="00965D8A">
        <w:rPr>
          <w:rFonts w:eastAsia="MS Mincho" w:cstheme="minorHAnsi"/>
          <w:color w:val="000000" w:themeColor="text1"/>
          <w:sz w:val="20"/>
          <w:szCs w:val="20"/>
        </w:rPr>
        <w:t xml:space="preserve"> </w:t>
      </w:r>
      <w:r w:rsidR="005B60C4" w:rsidRPr="00965D8A">
        <w:rPr>
          <w:rFonts w:eastAsia="MS Mincho" w:cstheme="minorHAnsi"/>
          <w:b/>
          <w:color w:val="000000" w:themeColor="text1"/>
          <w:sz w:val="20"/>
          <w:szCs w:val="20"/>
        </w:rPr>
        <w:t>(</w:t>
      </w:r>
      <w:r w:rsidR="005B60C4" w:rsidRPr="00965D8A">
        <w:rPr>
          <w:rFonts w:cstheme="minorHAnsi"/>
          <w:b/>
          <w:color w:val="000000" w:themeColor="text1"/>
          <w:sz w:val="20"/>
          <w:szCs w:val="20"/>
        </w:rPr>
        <w:t>SAB.1.a.,E3.4.)</w:t>
      </w:r>
      <w:r w:rsidRPr="00965D8A">
        <w:rPr>
          <w:rFonts w:eastAsia="MS Mincho" w:cstheme="minorHAnsi"/>
          <w:color w:val="000000" w:themeColor="text1"/>
          <w:sz w:val="20"/>
          <w:szCs w:val="20"/>
        </w:rPr>
        <w:t xml:space="preserve">Çocuklar uzay dramasında Ay’ın yüzeyinde çukurlar ,kraterlerin olduğu, yerçekimi v.b. gibi </w:t>
      </w:r>
      <w:r w:rsidRPr="00965D8A">
        <w:rPr>
          <w:rFonts w:cstheme="minorHAnsi"/>
          <w:color w:val="000000" w:themeColor="text1"/>
          <w:sz w:val="20"/>
          <w:szCs w:val="20"/>
        </w:rPr>
        <w:t>konuşulur ve görseller gösterilir. .Drama sonrasında çocuklarla uzay aracına dönüyormuş gibi yapılıp drama bitirilir</w:t>
      </w:r>
      <w:r w:rsidRPr="00965D8A">
        <w:rPr>
          <w:rFonts w:cstheme="minorHAnsi"/>
          <w:b/>
          <w:color w:val="000000" w:themeColor="text1"/>
          <w:sz w:val="20"/>
          <w:szCs w:val="20"/>
        </w:rPr>
        <w:t xml:space="preserve">. </w:t>
      </w:r>
      <w:r w:rsidRPr="00965D8A">
        <w:rPr>
          <w:rFonts w:cstheme="minorHAnsi"/>
          <w:color w:val="000000" w:themeColor="text1"/>
          <w:sz w:val="20"/>
          <w:szCs w:val="20"/>
        </w:rPr>
        <w:t xml:space="preserve">Çocuklar gösterilen yeryüzü şekillerinin isimlerini söyler. </w:t>
      </w:r>
      <w:r w:rsidR="006428EB" w:rsidRPr="00965D8A">
        <w:rPr>
          <w:rFonts w:cstheme="minorHAnsi"/>
          <w:b/>
          <w:color w:val="000000" w:themeColor="text1"/>
          <w:sz w:val="20"/>
          <w:szCs w:val="20"/>
        </w:rPr>
        <w:t>(SAB.5.a.</w:t>
      </w:r>
      <w:r w:rsidRPr="00965D8A">
        <w:rPr>
          <w:rFonts w:cstheme="minorHAnsi"/>
          <w:b/>
          <w:color w:val="000000" w:themeColor="text1"/>
          <w:sz w:val="20"/>
          <w:szCs w:val="20"/>
        </w:rPr>
        <w:t xml:space="preserve">) </w:t>
      </w:r>
      <w:r w:rsidRPr="00965D8A">
        <w:rPr>
          <w:rFonts w:cstheme="minorHAnsi"/>
          <w:color w:val="000000" w:themeColor="text1"/>
          <w:sz w:val="20"/>
          <w:szCs w:val="20"/>
        </w:rPr>
        <w:t>Hareket etkinliğinde üzerinde 4 rakamı olan nesneleri bahçenin uygun yerlerine saklar. Çocuklarla bahçeye çıkar ve etrafı iyice gözlemlemeleri ve çizgileri takip ederek sakladığı 4 rakamı yazılı nesneleri bulmalarını ister. Çocuklar bulunduğu mekânda nesnelerin mekânların konumunu yön konum terimlerini kullanarak ifade eder. Kendisine verilen kroki üzerinde belirlenen rotayı takip ederek hedefi bulur.</w:t>
      </w:r>
      <w:r w:rsidR="0012683B" w:rsidRPr="00965D8A">
        <w:rPr>
          <w:rFonts w:cstheme="minorHAnsi"/>
          <w:b/>
          <w:color w:val="000000" w:themeColor="text1"/>
          <w:sz w:val="20"/>
          <w:szCs w:val="20"/>
        </w:rPr>
        <w:t>(SAB.4</w:t>
      </w:r>
      <w:r w:rsidRPr="00965D8A">
        <w:rPr>
          <w:rFonts w:cstheme="minorHAnsi"/>
          <w:b/>
          <w:color w:val="000000" w:themeColor="text1"/>
          <w:sz w:val="20"/>
          <w:szCs w:val="20"/>
        </w:rPr>
        <w:t>.a.,</w:t>
      </w:r>
      <w:r w:rsidR="0012683B" w:rsidRPr="00965D8A">
        <w:rPr>
          <w:rFonts w:cstheme="minorHAnsi"/>
          <w:b/>
          <w:color w:val="000000" w:themeColor="text1"/>
          <w:sz w:val="20"/>
          <w:szCs w:val="20"/>
        </w:rPr>
        <w:t xml:space="preserve"> </w:t>
      </w:r>
      <w:r w:rsidRPr="00965D8A">
        <w:rPr>
          <w:rFonts w:cstheme="minorHAnsi"/>
          <w:b/>
          <w:color w:val="000000" w:themeColor="text1"/>
          <w:sz w:val="20"/>
          <w:szCs w:val="20"/>
        </w:rPr>
        <w:t>E2.5.,</w:t>
      </w:r>
      <w:r w:rsidR="0012683B" w:rsidRPr="00965D8A">
        <w:rPr>
          <w:rFonts w:cstheme="minorHAnsi"/>
          <w:b/>
          <w:color w:val="000000" w:themeColor="text1"/>
          <w:sz w:val="20"/>
          <w:szCs w:val="20"/>
        </w:rPr>
        <w:t xml:space="preserve"> </w:t>
      </w:r>
      <w:r w:rsidRPr="00965D8A">
        <w:rPr>
          <w:rFonts w:cstheme="minorHAnsi"/>
          <w:b/>
          <w:color w:val="000000" w:themeColor="text1"/>
          <w:sz w:val="20"/>
          <w:szCs w:val="20"/>
        </w:rPr>
        <w:t>SDB2.2.SB4.G5.,SDB2.2.SB4.G6.,</w:t>
      </w:r>
      <w:r w:rsidRPr="00965D8A">
        <w:rPr>
          <w:rFonts w:cstheme="minorHAnsi"/>
          <w:color w:val="000000" w:themeColor="text1"/>
          <w:sz w:val="20"/>
          <w:szCs w:val="20"/>
        </w:rPr>
        <w:t xml:space="preserve"> </w:t>
      </w:r>
      <w:r w:rsidRPr="00965D8A">
        <w:rPr>
          <w:rFonts w:cstheme="minorHAnsi"/>
          <w:b/>
          <w:color w:val="000000" w:themeColor="text1"/>
          <w:sz w:val="20"/>
          <w:szCs w:val="20"/>
        </w:rPr>
        <w:t xml:space="preserve">SDB2.2.SB4.G7.) </w:t>
      </w:r>
      <w:r w:rsidRPr="00965D8A">
        <w:rPr>
          <w:rFonts w:cstheme="minorHAnsi"/>
          <w:bCs/>
          <w:color w:val="000000" w:themeColor="text1"/>
          <w:sz w:val="20"/>
          <w:szCs w:val="20"/>
        </w:rPr>
        <w:t xml:space="preserve">Öğretmen çocuklarla adil olma konusunda sohbet eder. Ardından </w:t>
      </w:r>
      <w:r w:rsidRPr="00965D8A">
        <w:rPr>
          <w:rFonts w:cstheme="minorHAnsi"/>
          <w:b/>
          <w:bCs/>
          <w:color w:val="000000" w:themeColor="text1"/>
          <w:sz w:val="20"/>
          <w:szCs w:val="20"/>
        </w:rPr>
        <w:t xml:space="preserve">Karga İle Tilki </w:t>
      </w:r>
      <w:r w:rsidRPr="00965D8A">
        <w:rPr>
          <w:rFonts w:cstheme="minorHAnsi"/>
          <w:bCs/>
          <w:color w:val="000000" w:themeColor="text1"/>
          <w:sz w:val="20"/>
          <w:szCs w:val="20"/>
        </w:rPr>
        <w:t xml:space="preserve">fablı okunur. Fabl hakkında sohbet edilir. </w:t>
      </w:r>
      <w:r w:rsidRPr="00965D8A">
        <w:rPr>
          <w:rFonts w:cstheme="minorHAnsi"/>
          <w:color w:val="000000" w:themeColor="text1"/>
          <w:sz w:val="20"/>
          <w:szCs w:val="20"/>
          <w:shd w:val="clear" w:color="auto" w:fill="FFFFFF"/>
        </w:rPr>
        <w:t>Karga ile Tilki fablı çocuklarla canlandırılır</w:t>
      </w:r>
      <w:r w:rsidRPr="00965D8A">
        <w:rPr>
          <w:rFonts w:cstheme="minorHAnsi"/>
          <w:b/>
          <w:color w:val="000000" w:themeColor="text1"/>
          <w:sz w:val="20"/>
          <w:szCs w:val="20"/>
          <w:shd w:val="clear" w:color="auto" w:fill="FFFFFF"/>
        </w:rPr>
        <w:t>. (</w:t>
      </w:r>
      <w:r w:rsidR="00304793" w:rsidRPr="00965D8A">
        <w:rPr>
          <w:rFonts w:cstheme="minorHAnsi"/>
          <w:b/>
          <w:color w:val="000000" w:themeColor="text1"/>
          <w:sz w:val="20"/>
          <w:szCs w:val="20"/>
        </w:rPr>
        <w:t>SAB.4.a.,</w:t>
      </w:r>
      <w:r w:rsidRPr="00965D8A">
        <w:rPr>
          <w:rFonts w:cstheme="minorHAnsi"/>
          <w:b/>
          <w:color w:val="000000" w:themeColor="text1"/>
          <w:sz w:val="20"/>
          <w:szCs w:val="20"/>
        </w:rPr>
        <w:t>KB3.2.SB1.,KB3.2.SB2.,KB3.2.SB3.,</w:t>
      </w:r>
      <w:r w:rsidR="00304793" w:rsidRPr="00965D8A">
        <w:rPr>
          <w:rFonts w:cstheme="minorHAnsi"/>
          <w:b/>
          <w:color w:val="000000" w:themeColor="text1"/>
          <w:sz w:val="20"/>
          <w:szCs w:val="20"/>
        </w:rPr>
        <w:t xml:space="preserve"> </w:t>
      </w:r>
      <w:r w:rsidRPr="00965D8A">
        <w:rPr>
          <w:rFonts w:cstheme="minorHAnsi"/>
          <w:b/>
          <w:color w:val="000000" w:themeColor="text1"/>
          <w:sz w:val="20"/>
          <w:szCs w:val="20"/>
        </w:rPr>
        <w:t xml:space="preserve">KB3.2.SB4.,OB1.3.SB1. OB1.3.SB2. ,OB1.3.SB3.) </w:t>
      </w:r>
      <w:r w:rsidR="00E650F0" w:rsidRPr="00965D8A">
        <w:rPr>
          <w:rFonts w:eastAsia="Times New Roman" w:cstheme="minorHAnsi"/>
          <w:bCs/>
          <w:color w:val="000000" w:themeColor="text1"/>
          <w:sz w:val="20"/>
          <w:szCs w:val="20"/>
        </w:rPr>
        <w:t>Çocuklar kuş yemliği yaparlar.</w:t>
      </w:r>
      <w:r w:rsidR="00E650F0" w:rsidRPr="00965D8A">
        <w:rPr>
          <w:rFonts w:cstheme="minorHAnsi"/>
          <w:color w:val="000000" w:themeColor="text1"/>
          <w:sz w:val="20"/>
          <w:szCs w:val="20"/>
        </w:rPr>
        <w:t xml:space="preserve"> Çocuklar yakın çevresinde yardımlaşma gerektiren durumlara yönelik kendisinin ne yapabileceğini söyler.</w:t>
      </w:r>
      <w:r w:rsidR="00E650F0" w:rsidRPr="00965D8A">
        <w:rPr>
          <w:rFonts w:cstheme="minorHAnsi"/>
          <w:b/>
          <w:color w:val="000000" w:themeColor="text1"/>
          <w:sz w:val="20"/>
          <w:szCs w:val="20"/>
        </w:rPr>
        <w:t>( SAB.4.a.)</w:t>
      </w:r>
      <w:r w:rsidR="005F678F" w:rsidRPr="00965D8A">
        <w:rPr>
          <w:rFonts w:cstheme="minorHAnsi"/>
          <w:color w:val="000000" w:themeColor="text1"/>
          <w:sz w:val="20"/>
          <w:szCs w:val="20"/>
        </w:rPr>
        <w:t xml:space="preserve"> </w:t>
      </w:r>
      <w:r w:rsidRPr="00965D8A">
        <w:rPr>
          <w:rFonts w:cstheme="minorHAnsi"/>
          <w:color w:val="000000" w:themeColor="text1"/>
          <w:sz w:val="20"/>
          <w:szCs w:val="20"/>
        </w:rPr>
        <w:t xml:space="preserve">Öğretmen farklı özellikleri olan hayvan resimlerini çocuklara gösterilir. Hayvanların isimleri ve bu hayvanların özellikleri, hareketleri ,sesleri ,kanatları hakkında sohbet edilir. </w:t>
      </w:r>
      <w:r w:rsidR="005F678F" w:rsidRPr="00965D8A">
        <w:rPr>
          <w:rFonts w:cstheme="minorHAnsi"/>
          <w:color w:val="000000" w:themeColor="text1"/>
          <w:sz w:val="20"/>
          <w:szCs w:val="20"/>
        </w:rPr>
        <w:t>Çocuklar  y</w:t>
      </w:r>
      <w:r w:rsidR="005F678F" w:rsidRPr="00D17116">
        <w:rPr>
          <w:rFonts w:cstheme="minorHAnsi"/>
          <w:color w:val="000000" w:themeColor="text1"/>
          <w:sz w:val="20"/>
          <w:szCs w:val="20"/>
        </w:rPr>
        <w:t>akın çevresinde yardımlaşma gerektiren durumlara yönelik kendisinin ne yapabileceğini söyler</w:t>
      </w:r>
      <w:r w:rsidR="005F678F" w:rsidRPr="00D17116">
        <w:rPr>
          <w:rFonts w:cstheme="minorHAnsi"/>
          <w:b/>
          <w:color w:val="000000" w:themeColor="text1"/>
          <w:sz w:val="20"/>
          <w:szCs w:val="20"/>
        </w:rPr>
        <w:t xml:space="preserve">. </w:t>
      </w:r>
      <w:r w:rsidR="005F678F" w:rsidRPr="00965D8A">
        <w:rPr>
          <w:rFonts w:cstheme="minorHAnsi"/>
          <w:b/>
          <w:color w:val="000000" w:themeColor="text1"/>
          <w:sz w:val="20"/>
          <w:szCs w:val="20"/>
        </w:rPr>
        <w:t>( SAB.4.a</w:t>
      </w:r>
      <w:r w:rsidRPr="00965D8A">
        <w:rPr>
          <w:rFonts w:cstheme="minorHAnsi"/>
          <w:b/>
          <w:color w:val="000000" w:themeColor="text1"/>
          <w:sz w:val="20"/>
          <w:szCs w:val="20"/>
        </w:rPr>
        <w:t xml:space="preserve">.) </w:t>
      </w:r>
    </w:p>
    <w:p w14:paraId="068B5E9B"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 xml:space="preserve">HAREKET VE SAĞLIK ALANI </w:t>
      </w:r>
    </w:p>
    <w:p w14:paraId="2BB90B18" w14:textId="77777777" w:rsidR="0012683B" w:rsidRPr="00965D8A" w:rsidRDefault="008053F5" w:rsidP="003C12FC">
      <w:pPr>
        <w:rPr>
          <w:rFonts w:cstheme="minorHAnsi"/>
          <w:b/>
          <w:color w:val="000000" w:themeColor="text1"/>
          <w:sz w:val="20"/>
          <w:szCs w:val="20"/>
        </w:rPr>
      </w:pPr>
      <w:r w:rsidRPr="00965D8A">
        <w:rPr>
          <w:rFonts w:cstheme="minorHAnsi"/>
          <w:color w:val="000000" w:themeColor="text1"/>
          <w:sz w:val="20"/>
          <w:szCs w:val="20"/>
        </w:rPr>
        <w:t xml:space="preserve">Çocuklar oturan top oyununda vurulmadan en sona kalmaya çalışırlar. Çocuklar farklı ortam ve koşullarda yer değiştirme hareketleri, denge hareketleri, nesne kontrolü gerektiren hareketleri yapar. </w:t>
      </w:r>
      <w:r w:rsidRPr="00965D8A">
        <w:rPr>
          <w:rFonts w:cstheme="minorHAnsi"/>
          <w:b/>
          <w:color w:val="000000" w:themeColor="text1"/>
          <w:sz w:val="20"/>
          <w:szCs w:val="20"/>
        </w:rPr>
        <w:t xml:space="preserve">(HSAB.1.a., HSAB.1.b., HSAB.1.c.) </w:t>
      </w:r>
      <w:r w:rsidRPr="00965D8A">
        <w:rPr>
          <w:rFonts w:cstheme="minorHAnsi"/>
          <w:color w:val="000000" w:themeColor="text1"/>
          <w:sz w:val="20"/>
          <w:szCs w:val="20"/>
        </w:rPr>
        <w:t xml:space="preserve">Sek Sek oyunu oyununda çocuklar hareketli oyunlara ilişkin kuralları fark eder, oyunun kurallarını söyler. </w:t>
      </w:r>
      <w:r w:rsidR="00117906" w:rsidRPr="00965D8A">
        <w:rPr>
          <w:rFonts w:cstheme="minorHAnsi"/>
          <w:color w:val="000000" w:themeColor="text1"/>
          <w:sz w:val="20"/>
          <w:szCs w:val="20"/>
        </w:rPr>
        <w:t xml:space="preserve">Çocuklar farklı ortam ve koşullarda yer değiştirme hareketlerini yapar. Etkinliğinin durumuna uygun denge hareketlerini yapar. </w:t>
      </w:r>
      <w:r w:rsidR="00117906" w:rsidRPr="00965D8A">
        <w:rPr>
          <w:rFonts w:cstheme="minorHAnsi"/>
          <w:b/>
          <w:color w:val="000000" w:themeColor="text1"/>
          <w:sz w:val="20"/>
          <w:szCs w:val="20"/>
        </w:rPr>
        <w:t xml:space="preserve"> (HSAB.1.a.,HSAB.1.b.,E1.3.</w:t>
      </w:r>
      <w:r w:rsidRPr="00965D8A">
        <w:rPr>
          <w:rFonts w:cstheme="minorHAnsi"/>
          <w:b/>
          <w:color w:val="000000" w:themeColor="text1"/>
          <w:sz w:val="20"/>
          <w:szCs w:val="20"/>
        </w:rPr>
        <w:t>,D3</w:t>
      </w:r>
      <w:r w:rsidR="00117906" w:rsidRPr="00965D8A">
        <w:rPr>
          <w:rFonts w:cstheme="minorHAnsi"/>
          <w:b/>
          <w:color w:val="000000" w:themeColor="text1"/>
          <w:sz w:val="20"/>
          <w:szCs w:val="20"/>
        </w:rPr>
        <w:t xml:space="preserve">.1.1., </w:t>
      </w:r>
      <w:r w:rsidRPr="00965D8A">
        <w:rPr>
          <w:rFonts w:cstheme="minorHAnsi"/>
          <w:b/>
          <w:color w:val="000000" w:themeColor="text1"/>
          <w:sz w:val="20"/>
          <w:szCs w:val="20"/>
        </w:rPr>
        <w:t>D3.1.2.)</w:t>
      </w:r>
      <w:r w:rsidR="005E1E17" w:rsidRPr="00965D8A">
        <w:rPr>
          <w:rFonts w:cstheme="minorHAnsi"/>
          <w:b/>
          <w:color w:val="000000" w:themeColor="text1"/>
          <w:sz w:val="20"/>
          <w:szCs w:val="20"/>
        </w:rPr>
        <w:t xml:space="preserve"> </w:t>
      </w:r>
      <w:r w:rsidR="005E1E17" w:rsidRPr="00965D8A">
        <w:rPr>
          <w:rFonts w:cstheme="minorHAnsi"/>
          <w:color w:val="000000" w:themeColor="text1"/>
          <w:sz w:val="20"/>
          <w:szCs w:val="20"/>
        </w:rPr>
        <w:t>Çocuklarla “Gece gündüz” oyunu başlatılır ve öğretmen önce yavaş, sonra hızlı, bazen arka arkaya gece ya da gündüz diyerek oyunu devam ettirir. Çocuklar gün akışındaki eylemlerini oluş sırasına uygun olarak sıralar. Çocuklar öğretmen gözetiminde doğru duruş ve oturuş becerisi gösterir.</w:t>
      </w:r>
      <w:r w:rsidR="005E1E17" w:rsidRPr="00965D8A">
        <w:rPr>
          <w:b/>
          <w:color w:val="000000" w:themeColor="text1"/>
          <w:sz w:val="20"/>
          <w:szCs w:val="20"/>
        </w:rPr>
        <w:t>(</w:t>
      </w:r>
      <w:r w:rsidR="005E1E17" w:rsidRPr="00965D8A">
        <w:rPr>
          <w:rFonts w:cstheme="minorHAnsi"/>
          <w:b/>
          <w:color w:val="000000" w:themeColor="text1"/>
          <w:sz w:val="20"/>
          <w:szCs w:val="20"/>
        </w:rPr>
        <w:t xml:space="preserve"> HSAB.8.</w:t>
      </w:r>
      <w:r w:rsidR="005E1E17" w:rsidRPr="00965D8A">
        <w:rPr>
          <w:b/>
          <w:color w:val="000000" w:themeColor="text1"/>
          <w:sz w:val="20"/>
          <w:szCs w:val="20"/>
        </w:rPr>
        <w:t>a.,E1.4.,SDB1.2.SB4.G1.,SDB1.2.SB4.G2.)</w:t>
      </w:r>
      <w:r w:rsidR="003F1B49" w:rsidRPr="00965D8A">
        <w:rPr>
          <w:rFonts w:cstheme="minorHAnsi"/>
          <w:b/>
          <w:color w:val="000000" w:themeColor="text1"/>
          <w:sz w:val="20"/>
          <w:szCs w:val="20"/>
        </w:rPr>
        <w:t xml:space="preserve"> </w:t>
      </w:r>
      <w:r w:rsidRPr="00965D8A">
        <w:rPr>
          <w:rFonts w:eastAsiaTheme="minorEastAsia" w:cstheme="minorHAnsi"/>
          <w:color w:val="000000" w:themeColor="text1"/>
          <w:sz w:val="20"/>
          <w:szCs w:val="20"/>
        </w:rPr>
        <w:t xml:space="preserve">Öğretmen mavi ve tonlarından oluşan elişi kâğıtlarını masaya koyar ve hep birlikte mavi bir  at yapılır. Çocuklar </w:t>
      </w:r>
      <w:r w:rsidRPr="00965D8A">
        <w:rPr>
          <w:rFonts w:cstheme="minorHAnsi"/>
          <w:color w:val="000000" w:themeColor="text1"/>
          <w:sz w:val="20"/>
          <w:szCs w:val="20"/>
        </w:rPr>
        <w:t xml:space="preserve">farklı büyüklükteki nesneleri kavrar, nesneleri şekillendirir, farklı </w:t>
      </w:r>
      <w:r w:rsidR="003F1B49" w:rsidRPr="00965D8A">
        <w:rPr>
          <w:rFonts w:cstheme="minorHAnsi"/>
          <w:color w:val="000000" w:themeColor="text1"/>
          <w:sz w:val="20"/>
          <w:szCs w:val="20"/>
        </w:rPr>
        <w:t>boyutlardaki nesneleri kullanır</w:t>
      </w:r>
      <w:r w:rsidRPr="00965D8A">
        <w:rPr>
          <w:rFonts w:cstheme="minorHAnsi"/>
          <w:color w:val="000000" w:themeColor="text1"/>
          <w:sz w:val="20"/>
          <w:szCs w:val="20"/>
        </w:rPr>
        <w:t>.</w:t>
      </w:r>
      <w:r w:rsidR="003F1B49" w:rsidRPr="00965D8A">
        <w:rPr>
          <w:rFonts w:cstheme="minorHAnsi"/>
          <w:color w:val="000000" w:themeColor="text1"/>
          <w:sz w:val="20"/>
          <w:szCs w:val="20"/>
        </w:rPr>
        <w:t xml:space="preserve"> </w:t>
      </w:r>
      <w:r w:rsidRPr="00965D8A">
        <w:rPr>
          <w:rFonts w:cstheme="minorHAnsi"/>
          <w:b/>
          <w:color w:val="000000" w:themeColor="text1"/>
          <w:sz w:val="20"/>
          <w:szCs w:val="20"/>
        </w:rPr>
        <w:t>(HSAB.2.a.,HSAB.2.b.,HSAB.2.c</w:t>
      </w:r>
      <w:r w:rsidR="003F1B49" w:rsidRPr="00965D8A">
        <w:rPr>
          <w:rFonts w:cstheme="minorHAnsi"/>
          <w:b/>
          <w:color w:val="000000" w:themeColor="text1"/>
          <w:sz w:val="20"/>
          <w:szCs w:val="20"/>
        </w:rPr>
        <w:t xml:space="preserve">., </w:t>
      </w:r>
      <w:r w:rsidRPr="00965D8A">
        <w:rPr>
          <w:rFonts w:cstheme="minorHAnsi"/>
          <w:b/>
          <w:color w:val="000000" w:themeColor="text1"/>
          <w:sz w:val="20"/>
          <w:szCs w:val="20"/>
        </w:rPr>
        <w:t xml:space="preserve">E1.5.) </w:t>
      </w:r>
      <w:r w:rsidR="007A7C7D" w:rsidRPr="00965D8A">
        <w:rPr>
          <w:rFonts w:cstheme="minorHAnsi"/>
          <w:b/>
          <w:color w:val="000000" w:themeColor="text1"/>
          <w:sz w:val="20"/>
          <w:szCs w:val="20"/>
        </w:rPr>
        <w:t xml:space="preserve"> </w:t>
      </w:r>
      <w:r w:rsidRPr="00965D8A">
        <w:rPr>
          <w:rFonts w:cstheme="minorHAnsi"/>
          <w:color w:val="000000" w:themeColor="text1"/>
          <w:sz w:val="20"/>
          <w:szCs w:val="20"/>
        </w:rPr>
        <w:t xml:space="preserve">Öğretmenler çocuklarla okul bahçesinde toptan kaç oyununda çocuklar içinden istekli olanlar sırayla lider olarak belirlenir. Dönen ip bir çocuğa değerse veya çocuk dönen ipin üstünden atlayamazsa bu çocuk yeni lider olarak onunla yer değiştirir. </w:t>
      </w:r>
      <w:r w:rsidRPr="00965D8A">
        <w:rPr>
          <w:rFonts w:cstheme="minorHAnsi"/>
          <w:b/>
          <w:color w:val="000000" w:themeColor="text1"/>
          <w:sz w:val="20"/>
          <w:szCs w:val="20"/>
        </w:rPr>
        <w:t>(HSAB.</w:t>
      </w:r>
      <w:r w:rsidR="007A7C7D" w:rsidRPr="00965D8A">
        <w:rPr>
          <w:rFonts w:cstheme="minorHAnsi"/>
          <w:b/>
          <w:color w:val="000000" w:themeColor="text1"/>
          <w:sz w:val="20"/>
          <w:szCs w:val="20"/>
        </w:rPr>
        <w:t>6</w:t>
      </w:r>
      <w:r w:rsidRPr="00965D8A">
        <w:rPr>
          <w:rFonts w:cstheme="minorHAnsi"/>
          <w:b/>
          <w:color w:val="000000" w:themeColor="text1"/>
          <w:sz w:val="20"/>
          <w:szCs w:val="20"/>
        </w:rPr>
        <w:t xml:space="preserve">.b.) </w:t>
      </w:r>
      <w:r w:rsidRPr="00965D8A">
        <w:rPr>
          <w:rFonts w:cstheme="minorHAnsi"/>
          <w:color w:val="000000" w:themeColor="text1"/>
          <w:sz w:val="20"/>
          <w:szCs w:val="20"/>
        </w:rPr>
        <w:t xml:space="preserve">Çocuklarla bahçede Tünel oyunu oynanır. Çocuklar, bedeninin alandaki konumunu söyler, genel ve kişisel alanı ayırt eder, hareketlerinde </w:t>
      </w:r>
      <w:r w:rsidR="00241A3A" w:rsidRPr="00965D8A">
        <w:rPr>
          <w:rFonts w:cstheme="minorHAnsi"/>
          <w:color w:val="000000" w:themeColor="text1"/>
          <w:sz w:val="20"/>
          <w:szCs w:val="20"/>
        </w:rPr>
        <w:t xml:space="preserve">kişisel sınırları dikkat eder. </w:t>
      </w:r>
      <w:r w:rsidRPr="00965D8A">
        <w:rPr>
          <w:rFonts w:cstheme="minorHAnsi"/>
          <w:b/>
          <w:color w:val="000000" w:themeColor="text1"/>
          <w:sz w:val="20"/>
          <w:szCs w:val="20"/>
        </w:rPr>
        <w:t>(HSAB.5.a.,</w:t>
      </w:r>
      <w:r w:rsidR="00241A3A" w:rsidRPr="00965D8A">
        <w:rPr>
          <w:rFonts w:cstheme="minorHAnsi"/>
          <w:b/>
          <w:color w:val="000000" w:themeColor="text1"/>
          <w:sz w:val="20"/>
          <w:szCs w:val="20"/>
        </w:rPr>
        <w:t xml:space="preserve"> </w:t>
      </w:r>
      <w:r w:rsidRPr="00965D8A">
        <w:rPr>
          <w:rFonts w:cstheme="minorHAnsi"/>
          <w:b/>
          <w:color w:val="000000" w:themeColor="text1"/>
          <w:sz w:val="20"/>
          <w:szCs w:val="20"/>
        </w:rPr>
        <w:t>HSAB.5.b</w:t>
      </w:r>
      <w:r w:rsidR="00241A3A" w:rsidRPr="00965D8A">
        <w:rPr>
          <w:rFonts w:cstheme="minorHAnsi"/>
          <w:b/>
          <w:color w:val="000000" w:themeColor="text1"/>
          <w:sz w:val="20"/>
          <w:szCs w:val="20"/>
        </w:rPr>
        <w:t>.</w:t>
      </w:r>
      <w:r w:rsidRPr="00965D8A">
        <w:rPr>
          <w:rFonts w:cstheme="minorHAnsi"/>
          <w:b/>
          <w:color w:val="000000" w:themeColor="text1"/>
          <w:sz w:val="20"/>
          <w:szCs w:val="20"/>
        </w:rPr>
        <w:t xml:space="preserve">) </w:t>
      </w:r>
      <w:r w:rsidRPr="00965D8A">
        <w:rPr>
          <w:rFonts w:cstheme="minorHAnsi"/>
          <w:color w:val="000000" w:themeColor="text1"/>
          <w:sz w:val="20"/>
          <w:szCs w:val="20"/>
        </w:rPr>
        <w:t xml:space="preserve">Bahçede çocuklar birbirlerinin ellerinden tutarak bir ay şekli oluştururlar, aydede oyunu oynarlar. Çocuklar bu oyunda hareketin ritmine ve temposuna uygun olarak farklı şekilde hareket eder, gösterilen dans figürlerini doğru formda yapar, bireysel/eşli dans etkinliklerine katılır. </w:t>
      </w:r>
      <w:r w:rsidR="00335124" w:rsidRPr="00965D8A">
        <w:rPr>
          <w:rFonts w:cstheme="minorHAnsi"/>
          <w:b/>
          <w:color w:val="000000" w:themeColor="text1"/>
          <w:sz w:val="20"/>
          <w:szCs w:val="20"/>
        </w:rPr>
        <w:t>(HSAB.4.a.,HSAB.4</w:t>
      </w:r>
      <w:r w:rsidR="007F5D65" w:rsidRPr="00965D8A">
        <w:rPr>
          <w:rFonts w:cstheme="minorHAnsi"/>
          <w:b/>
          <w:color w:val="000000" w:themeColor="text1"/>
          <w:sz w:val="20"/>
          <w:szCs w:val="20"/>
        </w:rPr>
        <w:t>.</w:t>
      </w:r>
      <w:r w:rsidR="00335124" w:rsidRPr="00965D8A">
        <w:rPr>
          <w:rFonts w:cstheme="minorHAnsi"/>
          <w:b/>
          <w:color w:val="000000" w:themeColor="text1"/>
          <w:sz w:val="20"/>
          <w:szCs w:val="20"/>
        </w:rPr>
        <w:t>b.,</w:t>
      </w:r>
      <w:r w:rsidRPr="00965D8A">
        <w:rPr>
          <w:rFonts w:cstheme="minorHAnsi"/>
          <w:b/>
          <w:color w:val="000000" w:themeColor="text1"/>
          <w:sz w:val="20"/>
          <w:szCs w:val="20"/>
        </w:rPr>
        <w:t>E</w:t>
      </w:r>
      <w:r w:rsidR="00335124" w:rsidRPr="00965D8A">
        <w:rPr>
          <w:rFonts w:cstheme="minorHAnsi"/>
          <w:b/>
          <w:color w:val="000000" w:themeColor="text1"/>
          <w:sz w:val="20"/>
          <w:szCs w:val="20"/>
        </w:rPr>
        <w:t xml:space="preserve"> </w:t>
      </w:r>
      <w:r w:rsidRPr="00965D8A">
        <w:rPr>
          <w:rFonts w:cstheme="minorHAnsi"/>
          <w:b/>
          <w:color w:val="000000" w:themeColor="text1"/>
          <w:sz w:val="20"/>
          <w:szCs w:val="20"/>
        </w:rPr>
        <w:t>2.3.,E2.5.,</w:t>
      </w:r>
      <w:r w:rsidR="00335124" w:rsidRPr="00965D8A">
        <w:rPr>
          <w:rFonts w:cstheme="minorHAnsi"/>
          <w:b/>
          <w:color w:val="000000" w:themeColor="text1"/>
          <w:sz w:val="20"/>
          <w:szCs w:val="20"/>
        </w:rPr>
        <w:t xml:space="preserve"> </w:t>
      </w:r>
      <w:r w:rsidRPr="00965D8A">
        <w:rPr>
          <w:rFonts w:cstheme="minorHAnsi"/>
          <w:b/>
          <w:color w:val="000000" w:themeColor="text1"/>
          <w:sz w:val="20"/>
          <w:szCs w:val="20"/>
        </w:rPr>
        <w:t xml:space="preserve">SDB2.3.SB1.G1.,SDB2.3.SB1.G2.) </w:t>
      </w:r>
      <w:r w:rsidRPr="00965D8A">
        <w:rPr>
          <w:rFonts w:cstheme="minorHAnsi"/>
          <w:color w:val="000000" w:themeColor="text1"/>
          <w:sz w:val="20"/>
          <w:szCs w:val="20"/>
        </w:rPr>
        <w:t>Meyveler küçük parçalar haline getirilip meyve salatası hazır hale getirilir. M</w:t>
      </w:r>
      <w:r w:rsidR="00D5651F" w:rsidRPr="00965D8A">
        <w:rPr>
          <w:rFonts w:cstheme="minorHAnsi"/>
          <w:color w:val="000000" w:themeColor="text1"/>
          <w:sz w:val="20"/>
          <w:szCs w:val="20"/>
        </w:rPr>
        <w:t xml:space="preserve">eyve ve sebzelerin sağlığımıza </w:t>
      </w:r>
      <w:r w:rsidRPr="00965D8A">
        <w:rPr>
          <w:rFonts w:cstheme="minorHAnsi"/>
          <w:color w:val="000000" w:themeColor="text1"/>
          <w:sz w:val="20"/>
          <w:szCs w:val="20"/>
        </w:rPr>
        <w:t xml:space="preserve">faydaları, çocukların hangi meyve ve sebzeleri yedikleri, sağlığımız için yeterli ve dengeli beslenmemiz gerektiği ile ilgili çocuklarla konuşulur. Çocuklar sağlıklı/sağlıksız yiyecek ve içecekleri ayırt eder, sağlıklı beslenmeye özen gösterir, yeterli ve dengeli beslenmenin önemini fark eder. </w:t>
      </w:r>
      <w:r w:rsidR="00AD63B0" w:rsidRPr="00965D8A">
        <w:rPr>
          <w:rFonts w:cstheme="minorHAnsi"/>
          <w:b/>
          <w:color w:val="000000" w:themeColor="text1"/>
          <w:sz w:val="20"/>
          <w:szCs w:val="20"/>
        </w:rPr>
        <w:t>(HSAB.7.a., HSAB.7.b.</w:t>
      </w:r>
      <w:r w:rsidRPr="00965D8A">
        <w:rPr>
          <w:rFonts w:cstheme="minorHAnsi"/>
          <w:b/>
          <w:color w:val="000000" w:themeColor="text1"/>
          <w:sz w:val="20"/>
          <w:szCs w:val="20"/>
        </w:rPr>
        <w:t xml:space="preserve">) </w:t>
      </w:r>
      <w:r w:rsidRPr="00965D8A">
        <w:rPr>
          <w:rFonts w:cstheme="minorHAnsi"/>
          <w:color w:val="000000" w:themeColor="text1"/>
          <w:sz w:val="20"/>
          <w:szCs w:val="20"/>
          <w:shd w:val="clear" w:color="auto" w:fill="FFFFFF"/>
        </w:rPr>
        <w:t>Çocuklarla bahçedeki oyun alanında kareye kediler, üçgene köpekler olan oyuncular geçer. Öğretmenin talimatıyla herkes söylenilen şekle koşar</w:t>
      </w:r>
      <w:r w:rsidR="00AA6D2C" w:rsidRPr="00965D8A">
        <w:rPr>
          <w:rFonts w:cstheme="minorHAnsi"/>
          <w:color w:val="000000" w:themeColor="text1"/>
          <w:sz w:val="20"/>
          <w:szCs w:val="20"/>
          <w:shd w:val="clear" w:color="auto" w:fill="FFFFFF"/>
        </w:rPr>
        <w:t>.</w:t>
      </w:r>
      <w:r w:rsidR="00AA6D2C" w:rsidRPr="00965D8A">
        <w:rPr>
          <w:rFonts w:cstheme="minorHAnsi"/>
          <w:color w:val="000000" w:themeColor="text1"/>
          <w:sz w:val="20"/>
          <w:szCs w:val="20"/>
        </w:rPr>
        <w:t xml:space="preserve"> Çocuklar iç ve dış mekanda hareketli etkinliklere istekle katılır. </w:t>
      </w:r>
      <w:r w:rsidR="00700C87" w:rsidRPr="00965D8A">
        <w:rPr>
          <w:rFonts w:cstheme="minorHAnsi"/>
          <w:color w:val="000000" w:themeColor="text1"/>
          <w:sz w:val="20"/>
          <w:szCs w:val="20"/>
        </w:rPr>
        <w:t xml:space="preserve"> </w:t>
      </w:r>
      <w:r w:rsidR="00700C87" w:rsidRPr="00965D8A">
        <w:rPr>
          <w:rFonts w:cstheme="minorHAnsi"/>
          <w:b/>
          <w:color w:val="000000" w:themeColor="text1"/>
          <w:sz w:val="20"/>
          <w:szCs w:val="20"/>
        </w:rPr>
        <w:t>(HSAB.9.a.</w:t>
      </w:r>
      <w:r w:rsidRPr="00965D8A">
        <w:rPr>
          <w:rFonts w:cstheme="minorHAnsi"/>
          <w:b/>
          <w:color w:val="000000" w:themeColor="text1"/>
          <w:sz w:val="20"/>
          <w:szCs w:val="20"/>
        </w:rPr>
        <w:t>)</w:t>
      </w:r>
      <w:r w:rsidRPr="00965D8A">
        <w:rPr>
          <w:rFonts w:cstheme="minorHAnsi"/>
          <w:color w:val="000000" w:themeColor="text1"/>
          <w:sz w:val="20"/>
          <w:szCs w:val="20"/>
        </w:rPr>
        <w:t xml:space="preserve"> </w:t>
      </w:r>
      <w:r w:rsidR="00776145" w:rsidRPr="00965D8A">
        <w:rPr>
          <w:rFonts w:eastAsia="MS Mincho" w:cstheme="minorHAnsi"/>
          <w:color w:val="000000" w:themeColor="text1"/>
          <w:sz w:val="20"/>
          <w:szCs w:val="20"/>
        </w:rPr>
        <w:t>Öğretmen çocukları blok merkezine yönlendirir, bloklarla farklı yollar yaparak mindere ulaşma çalışmaları yapılır</w:t>
      </w:r>
      <w:r w:rsidR="00776145" w:rsidRPr="00965D8A">
        <w:rPr>
          <w:rFonts w:cstheme="minorHAnsi"/>
          <w:b/>
          <w:color w:val="000000" w:themeColor="text1"/>
          <w:sz w:val="20"/>
          <w:szCs w:val="20"/>
          <w:shd w:val="clear" w:color="auto" w:fill="FFFFFF"/>
        </w:rPr>
        <w:t>(</w:t>
      </w:r>
      <w:r w:rsidR="00776145" w:rsidRPr="00965D8A">
        <w:rPr>
          <w:b/>
          <w:color w:val="000000" w:themeColor="text1"/>
          <w:sz w:val="20"/>
          <w:szCs w:val="20"/>
        </w:rPr>
        <w:t>HSAB.3.a.,E2.5.,D10.1.3.)</w:t>
      </w:r>
      <w:r w:rsidR="006428EB" w:rsidRPr="00965D8A">
        <w:rPr>
          <w:rFonts w:eastAsia="MS Mincho" w:cstheme="minorHAnsi"/>
          <w:color w:val="000000" w:themeColor="text1"/>
          <w:sz w:val="20"/>
          <w:szCs w:val="20"/>
        </w:rPr>
        <w:t xml:space="preserve"> </w:t>
      </w:r>
      <w:r w:rsidRPr="00965D8A">
        <w:rPr>
          <w:rFonts w:cstheme="minorHAnsi"/>
          <w:color w:val="000000" w:themeColor="text1"/>
          <w:sz w:val="20"/>
          <w:szCs w:val="20"/>
        </w:rPr>
        <w:t>Çocuklarla bahçede Aydede yer değiştirmeye oyunu oynarlar. Çocuklar grup çalışmalarında hareketi grupla aynı yönde, farklı yönlerde ,eş zamanlı ve sorumlu olduğu hareketi yapar.</w:t>
      </w:r>
      <w:r w:rsidR="006428EB" w:rsidRPr="00965D8A">
        <w:rPr>
          <w:rFonts w:cstheme="minorHAnsi"/>
          <w:b/>
          <w:color w:val="000000" w:themeColor="text1"/>
          <w:sz w:val="20"/>
          <w:szCs w:val="20"/>
        </w:rPr>
        <w:t>(HSAB.3.b., HSAB.3.c</w:t>
      </w:r>
      <w:r w:rsidRPr="00965D8A">
        <w:rPr>
          <w:rFonts w:cstheme="minorHAnsi"/>
          <w:b/>
          <w:color w:val="000000" w:themeColor="text1"/>
          <w:sz w:val="20"/>
          <w:szCs w:val="20"/>
        </w:rPr>
        <w:t xml:space="preserve">., D12.1.1.,D12.1.2.) </w:t>
      </w:r>
      <w:r w:rsidRPr="00965D8A">
        <w:rPr>
          <w:rFonts w:cstheme="minorHAnsi"/>
          <w:color w:val="000000" w:themeColor="text1"/>
          <w:sz w:val="20"/>
          <w:szCs w:val="20"/>
        </w:rPr>
        <w:t xml:space="preserve">Çocuklarla oyun alanına labirent şekli çizilir. Labirent şeklinin en fazla dört giriş noktası bulunur. Çocuklar labirentin giriş noktasından giriş yaparlar. Labirentin ortasındaki hedef noktaya ilk ulaşan çocuk oyunu kazanır. Çocuklar hareketli oyunlara ilişkin kuralları fark eder ve hareketli oyunun kurallarını söyler. </w:t>
      </w:r>
      <w:r w:rsidRPr="00965D8A">
        <w:rPr>
          <w:rFonts w:cstheme="minorHAnsi"/>
          <w:b/>
          <w:color w:val="000000" w:themeColor="text1"/>
          <w:sz w:val="20"/>
          <w:szCs w:val="20"/>
        </w:rPr>
        <w:t xml:space="preserve">(HSAB.12.a.,HSAB.12.b.) </w:t>
      </w:r>
      <w:r w:rsidR="0012683B" w:rsidRPr="00965D8A">
        <w:rPr>
          <w:rFonts w:cstheme="minorHAnsi"/>
          <w:color w:val="000000" w:themeColor="text1"/>
          <w:sz w:val="20"/>
          <w:szCs w:val="20"/>
        </w:rPr>
        <w:t>Çocuklar renkli oyun hamurları ile “1- 4” rakamlarını oluştururlar ve yanına uygun sayıda  nesne koyarlar</w:t>
      </w:r>
      <w:r w:rsidR="0012683B" w:rsidRPr="00965D8A">
        <w:rPr>
          <w:rFonts w:cstheme="minorHAnsi"/>
          <w:b/>
          <w:color w:val="000000" w:themeColor="text1"/>
          <w:sz w:val="20"/>
          <w:szCs w:val="20"/>
        </w:rPr>
        <w:t>.(HSAB.2.a.,HSAB.2.b. HSAB.2.c.,HSAB.2.ç.)</w:t>
      </w:r>
      <w:r w:rsidR="00440BA3" w:rsidRPr="00965D8A">
        <w:rPr>
          <w:rFonts w:cstheme="minorHAnsi"/>
          <w:b/>
          <w:color w:val="000000" w:themeColor="text1"/>
          <w:sz w:val="20"/>
          <w:szCs w:val="20"/>
        </w:rPr>
        <w:t xml:space="preserve"> </w:t>
      </w:r>
      <w:r w:rsidRPr="00965D8A">
        <w:rPr>
          <w:rFonts w:cstheme="minorHAnsi"/>
          <w:color w:val="000000" w:themeColor="text1"/>
          <w:sz w:val="20"/>
          <w:szCs w:val="20"/>
        </w:rPr>
        <w:t xml:space="preserve">Tek İp Atlama oyununda çocuklar birer kere atlayarak turu tamamladığında her turda bir atlama sayısı arttırarak atlamaya devam edilir. Çocuklar </w:t>
      </w:r>
      <w:r w:rsidR="00440BA3" w:rsidRPr="00965D8A">
        <w:rPr>
          <w:rFonts w:cstheme="minorHAnsi"/>
          <w:color w:val="000000" w:themeColor="text1"/>
          <w:sz w:val="20"/>
          <w:szCs w:val="20"/>
        </w:rPr>
        <w:t xml:space="preserve">farklı ortam ve koşullarda yer değiştirme hareketlerini yapar. Etkinliğinin durumuna uygun denge hareketlerini yapar. </w:t>
      </w:r>
      <w:r w:rsidRPr="00965D8A">
        <w:rPr>
          <w:rFonts w:cstheme="minorHAnsi"/>
          <w:color w:val="000000" w:themeColor="text1"/>
          <w:sz w:val="20"/>
          <w:szCs w:val="20"/>
        </w:rPr>
        <w:t xml:space="preserve"> </w:t>
      </w:r>
      <w:r w:rsidR="00440BA3" w:rsidRPr="00965D8A">
        <w:rPr>
          <w:rFonts w:cstheme="minorHAnsi"/>
          <w:b/>
          <w:color w:val="000000" w:themeColor="text1"/>
          <w:sz w:val="20"/>
          <w:szCs w:val="20"/>
        </w:rPr>
        <w:t>(HSAB.1.a.,HSAB.1.b.,</w:t>
      </w:r>
      <w:r w:rsidRPr="00965D8A">
        <w:rPr>
          <w:rFonts w:cstheme="minorHAnsi"/>
          <w:b/>
          <w:color w:val="000000" w:themeColor="text1"/>
          <w:sz w:val="20"/>
          <w:szCs w:val="20"/>
        </w:rPr>
        <w:t>D13.2.1.,D13.2.2.)</w:t>
      </w:r>
      <w:r w:rsidR="001A566E" w:rsidRPr="00965D8A">
        <w:rPr>
          <w:rFonts w:cstheme="minorHAnsi"/>
          <w:color w:val="000000" w:themeColor="text1"/>
          <w:sz w:val="20"/>
          <w:szCs w:val="20"/>
        </w:rPr>
        <w:t xml:space="preserve"> Çocuklar toplanma, temizlik ve kahvaltı sonrasında yemek araç ve gereçlerini kaldırmayı, masaların üstünü ve altını uygun temizlik malzemeleri ile temizleyip, sınıfa geçmeyi beceri uygulamaları yapılır..</w:t>
      </w:r>
      <w:r w:rsidR="001A566E" w:rsidRPr="00965D8A">
        <w:rPr>
          <w:color w:val="000000" w:themeColor="text1"/>
          <w:sz w:val="20"/>
          <w:szCs w:val="20"/>
        </w:rPr>
        <w:t xml:space="preserve"> </w:t>
      </w:r>
      <w:r w:rsidR="001A566E" w:rsidRPr="00965D8A">
        <w:rPr>
          <w:b/>
          <w:color w:val="000000" w:themeColor="text1"/>
          <w:sz w:val="20"/>
          <w:szCs w:val="20"/>
        </w:rPr>
        <w:t>(</w:t>
      </w:r>
      <w:r w:rsidR="001A566E" w:rsidRPr="00965D8A">
        <w:rPr>
          <w:rFonts w:cstheme="minorHAnsi"/>
          <w:b/>
          <w:color w:val="000000" w:themeColor="text1"/>
          <w:sz w:val="20"/>
          <w:szCs w:val="20"/>
        </w:rPr>
        <w:t>HSAB.10.a.,</w:t>
      </w:r>
      <w:r w:rsidR="001A566E" w:rsidRPr="00965D8A">
        <w:rPr>
          <w:b/>
          <w:color w:val="000000" w:themeColor="text1"/>
          <w:sz w:val="20"/>
          <w:szCs w:val="20"/>
        </w:rPr>
        <w:t xml:space="preserve"> </w:t>
      </w:r>
      <w:r w:rsidR="001A566E" w:rsidRPr="00965D8A">
        <w:rPr>
          <w:rFonts w:cstheme="minorHAnsi"/>
          <w:b/>
          <w:color w:val="000000" w:themeColor="text1"/>
          <w:sz w:val="20"/>
          <w:szCs w:val="20"/>
        </w:rPr>
        <w:t xml:space="preserve">HSAB.10.b., </w:t>
      </w:r>
      <w:r w:rsidR="001A566E" w:rsidRPr="00965D8A">
        <w:rPr>
          <w:b/>
          <w:color w:val="000000" w:themeColor="text1"/>
          <w:sz w:val="20"/>
          <w:szCs w:val="20"/>
        </w:rPr>
        <w:t>D18.2.1., D18.2.3. ,D18.3.5.,D18.3.6.)</w:t>
      </w:r>
      <w:r w:rsidR="00220869" w:rsidRPr="00965D8A">
        <w:rPr>
          <w:rFonts w:cstheme="minorHAnsi"/>
          <w:color w:val="000000" w:themeColor="text1"/>
          <w:sz w:val="20"/>
          <w:szCs w:val="20"/>
        </w:rPr>
        <w:t xml:space="preserve"> Çocuklarla kedi ve fare oyununda fareler bir adet nesne alıp çizginin diğer tarafına geçmeye çalışır. Bu sırada kedi de yakalayabildiği fareleri çizgiyi geçmeden yakalar ve yakalananlar kenara alınır. Oyun bu şekilde devam eder</w:t>
      </w:r>
      <w:r w:rsidR="00220869" w:rsidRPr="00965D8A">
        <w:rPr>
          <w:rFonts w:cstheme="minorHAnsi"/>
          <w:b/>
          <w:color w:val="000000" w:themeColor="text1"/>
          <w:sz w:val="20"/>
          <w:szCs w:val="20"/>
        </w:rPr>
        <w:t>.(HSAB.1.a.,HSAB.1.b.</w:t>
      </w:r>
      <w:r w:rsidR="00220869" w:rsidRPr="00965D8A">
        <w:rPr>
          <w:rFonts w:cstheme="minorHAnsi"/>
          <w:color w:val="000000" w:themeColor="text1"/>
          <w:sz w:val="20"/>
          <w:szCs w:val="20"/>
        </w:rPr>
        <w:t>,</w:t>
      </w:r>
      <w:r w:rsidR="00220869" w:rsidRPr="00965D8A">
        <w:rPr>
          <w:rFonts w:cstheme="minorHAnsi"/>
          <w:b/>
          <w:color w:val="000000" w:themeColor="text1"/>
          <w:sz w:val="20"/>
          <w:szCs w:val="20"/>
        </w:rPr>
        <w:t>E2.5.)</w:t>
      </w:r>
      <w:r w:rsidR="003C12FC" w:rsidRPr="00965D8A">
        <w:rPr>
          <w:rFonts w:cstheme="minorHAnsi"/>
          <w:color w:val="000000" w:themeColor="text1"/>
          <w:sz w:val="20"/>
          <w:szCs w:val="20"/>
        </w:rPr>
        <w:t xml:space="preserve"> Çocuklar bahçede çember oluşturacak şekilde toplanırlar ve çemberin tam ortasına topu yerleştirirler. Ebe topu eline alır çocuklar oldukları yerde kıpırdamadan dururlar. Ebe elindeki topu diğer çocuklardan birine isabet ettirmeye çalışır. Farklı ortam ve koşullarda yer değiştirme hareketlerini yapar, etkinliğinin durumuna uygun denge hareketlerini yapar. Nesne kontrolü gerektiren hareketleri yapar. </w:t>
      </w:r>
      <w:r w:rsidR="003C12FC" w:rsidRPr="00965D8A">
        <w:rPr>
          <w:rFonts w:cstheme="minorHAnsi"/>
          <w:b/>
          <w:color w:val="000000" w:themeColor="text1"/>
          <w:sz w:val="20"/>
          <w:szCs w:val="20"/>
        </w:rPr>
        <w:t>(HSAB.6.b.)</w:t>
      </w:r>
    </w:p>
    <w:p w14:paraId="74EB66B1"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SANAT ALANI</w:t>
      </w:r>
    </w:p>
    <w:p w14:paraId="05CF7F61" w14:textId="77777777" w:rsidR="005F678F" w:rsidRPr="00965D8A" w:rsidRDefault="00666830" w:rsidP="008053F5">
      <w:pPr>
        <w:rPr>
          <w:rFonts w:cstheme="minorHAnsi"/>
          <w:color w:val="000000" w:themeColor="text1"/>
          <w:sz w:val="20"/>
          <w:szCs w:val="20"/>
        </w:rPr>
      </w:pPr>
      <w:r w:rsidRPr="00965D8A">
        <w:rPr>
          <w:rFonts w:eastAsiaTheme="minorEastAsia" w:cstheme="minorHAnsi"/>
          <w:color w:val="000000" w:themeColor="text1"/>
          <w:sz w:val="20"/>
          <w:szCs w:val="20"/>
        </w:rPr>
        <w:t xml:space="preserve">Öğrenciler </w:t>
      </w:r>
      <w:r w:rsidRPr="00965D8A">
        <w:rPr>
          <w:rFonts w:cstheme="minorHAnsi"/>
          <w:color w:val="000000" w:themeColor="text1"/>
          <w:sz w:val="20"/>
          <w:szCs w:val="20"/>
        </w:rPr>
        <w:t xml:space="preserve">dünya resmini ve katmanları birleştirilmiş sanat etkinliği ve </w:t>
      </w:r>
      <w:r w:rsidRPr="00965D8A">
        <w:rPr>
          <w:rFonts w:eastAsiaTheme="minorEastAsia" w:cstheme="minorHAnsi"/>
          <w:color w:val="000000" w:themeColor="text1"/>
          <w:sz w:val="20"/>
          <w:szCs w:val="20"/>
        </w:rPr>
        <w:t>Dünya’ nın Katmanlarının</w:t>
      </w:r>
      <w:r w:rsidRPr="00965D8A">
        <w:rPr>
          <w:rFonts w:eastAsiaTheme="minorEastAsia" w:cstheme="minorHAnsi"/>
          <w:b/>
          <w:color w:val="000000" w:themeColor="text1"/>
          <w:sz w:val="20"/>
          <w:szCs w:val="20"/>
        </w:rPr>
        <w:t xml:space="preserve"> </w:t>
      </w:r>
      <w:r w:rsidRPr="00965D8A">
        <w:rPr>
          <w:rFonts w:eastAsiaTheme="minorEastAsia" w:cstheme="minorHAnsi"/>
          <w:color w:val="000000" w:themeColor="text1"/>
          <w:sz w:val="20"/>
          <w:szCs w:val="20"/>
        </w:rPr>
        <w:t xml:space="preserve">oyun hamurlarını kullanarak oluşturulduğu eğitim ve öğrenme ortamı hazırlar. </w:t>
      </w:r>
      <w:r w:rsidR="008053F5" w:rsidRPr="00965D8A">
        <w:rPr>
          <w:rFonts w:cstheme="minorHAnsi"/>
          <w:b/>
          <w:color w:val="000000" w:themeColor="text1"/>
          <w:sz w:val="20"/>
          <w:szCs w:val="20"/>
        </w:rPr>
        <w:t>(SNAB.4.a.,SDB1.2.SB2.G1.,</w:t>
      </w:r>
      <w:r w:rsidRPr="00965D8A">
        <w:rPr>
          <w:rFonts w:cstheme="minorHAnsi"/>
          <w:b/>
          <w:color w:val="000000" w:themeColor="text1"/>
          <w:sz w:val="20"/>
          <w:szCs w:val="20"/>
        </w:rPr>
        <w:t xml:space="preserve"> </w:t>
      </w:r>
      <w:r w:rsidR="008053F5" w:rsidRPr="00965D8A">
        <w:rPr>
          <w:rFonts w:cstheme="minorHAnsi"/>
          <w:b/>
          <w:color w:val="000000" w:themeColor="text1"/>
          <w:sz w:val="20"/>
          <w:szCs w:val="20"/>
        </w:rPr>
        <w:t>SDB1.2.SB2.G2.,SDB1.2.SB2.G3.,</w:t>
      </w:r>
      <w:r w:rsidR="008053F5" w:rsidRPr="00965D8A">
        <w:rPr>
          <w:rFonts w:eastAsiaTheme="minorEastAsia" w:cstheme="minorHAnsi"/>
          <w:color w:val="000000" w:themeColor="text1"/>
          <w:sz w:val="20"/>
          <w:szCs w:val="20"/>
        </w:rPr>
        <w:t xml:space="preserve"> </w:t>
      </w:r>
      <w:r w:rsidR="008053F5" w:rsidRPr="00965D8A">
        <w:rPr>
          <w:rFonts w:cstheme="minorHAnsi"/>
          <w:b/>
          <w:color w:val="000000" w:themeColor="text1"/>
          <w:sz w:val="20"/>
          <w:szCs w:val="20"/>
        </w:rPr>
        <w:t xml:space="preserve">SDB1.2.SB2.G4.,SDB1.2SB2.G5.) </w:t>
      </w:r>
      <w:r w:rsidR="008053F5" w:rsidRPr="00965D8A">
        <w:rPr>
          <w:rFonts w:cstheme="minorHAnsi"/>
          <w:color w:val="000000" w:themeColor="text1"/>
          <w:sz w:val="20"/>
          <w:szCs w:val="20"/>
        </w:rPr>
        <w:t>Çocuklarla evlerinin içini ve dışını yapıldığı bir etkinlik yapılır. Evin çatısı, evin içi ve dışı ,evlerinin içindeki eşyaları çizilir ve boya kalemleriyle boyanır. Evin içine ve dışında yapılanlar ile ilgili konuşulur</w:t>
      </w:r>
      <w:r w:rsidR="008053F5" w:rsidRPr="00965D8A">
        <w:rPr>
          <w:rFonts w:cstheme="minorHAnsi"/>
          <w:b/>
          <w:color w:val="000000" w:themeColor="text1"/>
          <w:sz w:val="20"/>
          <w:szCs w:val="20"/>
        </w:rPr>
        <w:t xml:space="preserve">. (SNAB.4.a.,SNAB.4.b.,KB2.5.SB1.,KB2.5.SB2 KB2.5.SB3., KB2.5.SB4.,E2.2.,OB4.2.SB1.,OB4.2.SB2.,OB4.2.SB3.) </w:t>
      </w:r>
      <w:r w:rsidR="00793986" w:rsidRPr="00965D8A">
        <w:rPr>
          <w:rFonts w:cstheme="minorHAnsi"/>
          <w:b/>
          <w:color w:val="000000" w:themeColor="text1"/>
          <w:sz w:val="20"/>
          <w:szCs w:val="20"/>
        </w:rPr>
        <w:t xml:space="preserve"> </w:t>
      </w:r>
      <w:r w:rsidR="008053F5" w:rsidRPr="00965D8A">
        <w:rPr>
          <w:rFonts w:cstheme="minorHAnsi"/>
          <w:color w:val="000000" w:themeColor="text1"/>
          <w:sz w:val="20"/>
          <w:szCs w:val="20"/>
        </w:rPr>
        <w:t>Öğretmen uygun bir yere graft kağıdı asar. Çocuklarla siz mağara adamı olduğunuzu düşünün ,bu kağıtta mağara duvarı olsun dedikten sonra çocukların mağara duvarı çiziml</w:t>
      </w:r>
      <w:r w:rsidR="00793986" w:rsidRPr="00965D8A">
        <w:rPr>
          <w:rFonts w:cstheme="minorHAnsi"/>
          <w:color w:val="000000" w:themeColor="text1"/>
          <w:sz w:val="20"/>
          <w:szCs w:val="20"/>
        </w:rPr>
        <w:t xml:space="preserve">eri yapmaları için fırsat verir,  </w:t>
      </w:r>
      <w:r w:rsidR="008053F5" w:rsidRPr="00965D8A">
        <w:rPr>
          <w:rFonts w:cstheme="minorHAnsi"/>
          <w:color w:val="000000" w:themeColor="text1"/>
          <w:sz w:val="20"/>
          <w:szCs w:val="20"/>
        </w:rPr>
        <w:t>grup sanat etkinliklerinde aktif rol alır, yaratıcı ürünler oluştururlar.</w:t>
      </w:r>
      <w:r w:rsidR="00793986" w:rsidRPr="00965D8A">
        <w:rPr>
          <w:rFonts w:cstheme="minorHAnsi"/>
          <w:color w:val="000000" w:themeColor="text1"/>
          <w:sz w:val="20"/>
          <w:szCs w:val="20"/>
        </w:rPr>
        <w:t xml:space="preserve"> </w:t>
      </w:r>
      <w:r w:rsidR="00793986" w:rsidRPr="00965D8A">
        <w:rPr>
          <w:rFonts w:cstheme="minorHAnsi"/>
          <w:b/>
          <w:color w:val="000000" w:themeColor="text1"/>
          <w:sz w:val="20"/>
          <w:szCs w:val="20"/>
        </w:rPr>
        <w:t>(SNAB.4.c</w:t>
      </w:r>
      <w:r w:rsidR="008053F5" w:rsidRPr="00965D8A">
        <w:rPr>
          <w:rFonts w:cstheme="minorHAnsi"/>
          <w:b/>
          <w:color w:val="000000" w:themeColor="text1"/>
          <w:sz w:val="20"/>
          <w:szCs w:val="20"/>
        </w:rPr>
        <w:t>.,</w:t>
      </w:r>
      <w:r w:rsidR="00793986" w:rsidRPr="00965D8A">
        <w:rPr>
          <w:rFonts w:cstheme="minorHAnsi"/>
          <w:b/>
          <w:color w:val="000000" w:themeColor="text1"/>
          <w:sz w:val="20"/>
          <w:szCs w:val="20"/>
        </w:rPr>
        <w:t xml:space="preserve"> </w:t>
      </w:r>
      <w:r w:rsidR="008053F5" w:rsidRPr="00965D8A">
        <w:rPr>
          <w:rFonts w:cstheme="minorHAnsi"/>
          <w:b/>
          <w:color w:val="000000" w:themeColor="text1"/>
          <w:sz w:val="20"/>
          <w:szCs w:val="20"/>
        </w:rPr>
        <w:t>SNAB.4.ç.,</w:t>
      </w:r>
      <w:r w:rsidR="00793986" w:rsidRPr="00965D8A">
        <w:rPr>
          <w:rFonts w:cstheme="minorHAnsi"/>
          <w:b/>
          <w:color w:val="000000" w:themeColor="text1"/>
          <w:sz w:val="20"/>
          <w:szCs w:val="20"/>
        </w:rPr>
        <w:t>KB1.,E3.1.,E3.2.,</w:t>
      </w:r>
      <w:r w:rsidR="008053F5" w:rsidRPr="00965D8A">
        <w:rPr>
          <w:rFonts w:cstheme="minorHAnsi"/>
          <w:b/>
          <w:color w:val="000000" w:themeColor="text1"/>
          <w:sz w:val="20"/>
          <w:szCs w:val="20"/>
        </w:rPr>
        <w:t>SDB2.2.SB5</w:t>
      </w:r>
      <w:r w:rsidR="00793986" w:rsidRPr="00965D8A">
        <w:rPr>
          <w:rFonts w:cstheme="minorHAnsi"/>
          <w:b/>
          <w:color w:val="000000" w:themeColor="text1"/>
          <w:sz w:val="20"/>
          <w:szCs w:val="20"/>
        </w:rPr>
        <w:t>.G1.,SDB2.2.SB5.G2., D16.3.1.,</w:t>
      </w:r>
      <w:r w:rsidR="008053F5" w:rsidRPr="00965D8A">
        <w:rPr>
          <w:rFonts w:cstheme="minorHAnsi"/>
          <w:b/>
          <w:color w:val="000000" w:themeColor="text1"/>
          <w:sz w:val="20"/>
          <w:szCs w:val="20"/>
        </w:rPr>
        <w:t>D16.3.2., OB1.1.SB1.,</w:t>
      </w:r>
      <w:r w:rsidR="00DE7971" w:rsidRPr="00965D8A">
        <w:rPr>
          <w:rFonts w:cstheme="minorHAnsi"/>
          <w:b/>
          <w:color w:val="000000" w:themeColor="text1"/>
          <w:sz w:val="20"/>
          <w:szCs w:val="20"/>
        </w:rPr>
        <w:t xml:space="preserve"> </w:t>
      </w:r>
      <w:r w:rsidR="008053F5" w:rsidRPr="00965D8A">
        <w:rPr>
          <w:rFonts w:cstheme="minorHAnsi"/>
          <w:b/>
          <w:color w:val="000000" w:themeColor="text1"/>
          <w:sz w:val="20"/>
          <w:szCs w:val="20"/>
        </w:rPr>
        <w:t>OB1.1.SB2.)</w:t>
      </w:r>
      <w:r w:rsidR="008053F5" w:rsidRPr="00965D8A">
        <w:rPr>
          <w:rFonts w:cstheme="minorHAnsi"/>
          <w:color w:val="000000" w:themeColor="text1"/>
          <w:sz w:val="20"/>
          <w:szCs w:val="20"/>
        </w:rPr>
        <w:t xml:space="preserve"> Öğretmen çocukların karton tabaklar ,sayıların yazılı olduğu kağıtlar ,pastel boya, yapıştırıcı, makasla çocuklar saatlerini yapmalarını sağlar .</w:t>
      </w:r>
      <w:r w:rsidR="008053F5" w:rsidRPr="00965D8A">
        <w:rPr>
          <w:rFonts w:cstheme="minorHAnsi"/>
          <w:b/>
          <w:color w:val="000000" w:themeColor="text1"/>
          <w:sz w:val="20"/>
          <w:szCs w:val="20"/>
        </w:rPr>
        <w:t xml:space="preserve">(SNAB.4.a.,SNAB.b., KB2.20.SB1., KB2.20.SB2., KB2.20.SB3.) </w:t>
      </w:r>
      <w:r w:rsidR="00CA59B7" w:rsidRPr="00965D8A">
        <w:rPr>
          <w:rFonts w:cstheme="minorHAnsi"/>
          <w:color w:val="000000" w:themeColor="text1"/>
          <w:sz w:val="20"/>
          <w:szCs w:val="20"/>
        </w:rPr>
        <w:t>Öğretmen üçgen</w:t>
      </w:r>
      <w:r w:rsidR="008053F5" w:rsidRPr="00965D8A">
        <w:rPr>
          <w:rFonts w:cstheme="minorHAnsi"/>
          <w:color w:val="000000" w:themeColor="text1"/>
          <w:sz w:val="20"/>
          <w:szCs w:val="20"/>
        </w:rPr>
        <w:t xml:space="preserve"> </w:t>
      </w:r>
      <w:r w:rsidR="00CA59B7" w:rsidRPr="00965D8A">
        <w:rPr>
          <w:rFonts w:cstheme="minorHAnsi"/>
          <w:color w:val="000000" w:themeColor="text1"/>
          <w:sz w:val="20"/>
          <w:szCs w:val="20"/>
        </w:rPr>
        <w:t xml:space="preserve">şeklini çocuklara tanıtır, üçgen </w:t>
      </w:r>
      <w:r w:rsidR="008053F5" w:rsidRPr="00965D8A">
        <w:rPr>
          <w:rFonts w:cstheme="minorHAnsi"/>
          <w:color w:val="000000" w:themeColor="text1"/>
          <w:sz w:val="20"/>
          <w:szCs w:val="20"/>
        </w:rPr>
        <w:t xml:space="preserve">çerçeve çalışması yapılır. Çocuklar temel sanat materyallerini kullanım amacına uygun olarak seçer ve kullanır. </w:t>
      </w:r>
      <w:r w:rsidR="008053F5" w:rsidRPr="00965D8A">
        <w:rPr>
          <w:rFonts w:cstheme="minorHAnsi"/>
          <w:b/>
          <w:color w:val="000000" w:themeColor="text1"/>
          <w:sz w:val="20"/>
          <w:szCs w:val="20"/>
        </w:rPr>
        <w:t>(SNAB.1.a.,SNAB.1.b., SNAB.1.c.,KB1., OB4.1.SB1.,</w:t>
      </w:r>
      <w:r w:rsidR="00CA59B7" w:rsidRPr="00965D8A">
        <w:rPr>
          <w:rFonts w:cstheme="minorHAnsi"/>
          <w:b/>
          <w:color w:val="000000" w:themeColor="text1"/>
          <w:sz w:val="20"/>
          <w:szCs w:val="20"/>
        </w:rPr>
        <w:t xml:space="preserve"> </w:t>
      </w:r>
      <w:r w:rsidR="008053F5" w:rsidRPr="00965D8A">
        <w:rPr>
          <w:rFonts w:cstheme="minorHAnsi"/>
          <w:b/>
          <w:color w:val="000000" w:themeColor="text1"/>
          <w:sz w:val="20"/>
          <w:szCs w:val="20"/>
        </w:rPr>
        <w:t xml:space="preserve">OB4.1.SB2.) </w:t>
      </w:r>
      <w:r w:rsidR="00CA59B7" w:rsidRPr="00965D8A">
        <w:rPr>
          <w:rFonts w:cstheme="minorHAnsi"/>
          <w:b/>
          <w:color w:val="000000" w:themeColor="text1"/>
          <w:sz w:val="20"/>
          <w:szCs w:val="20"/>
        </w:rPr>
        <w:t xml:space="preserve"> </w:t>
      </w:r>
      <w:r w:rsidR="008053F5" w:rsidRPr="00965D8A">
        <w:rPr>
          <w:rFonts w:cstheme="minorHAnsi"/>
          <w:color w:val="000000" w:themeColor="text1"/>
          <w:sz w:val="20"/>
          <w:szCs w:val="20"/>
          <w:shd w:val="clear" w:color="auto" w:fill="FFFFFF"/>
        </w:rPr>
        <w:t>Çocuklar suluboya ve bir adet pipet alarak kağıdın üzerine bir miktar sulandırılmış boya dökerler. Çocuklar  pipet yardımıyla boyaya üfler, kuruyan boyanın boya kalemleri ile ağız kulak v.b. gibi serbestçe eklemeler de yapılarak mikrop çalışması yapılır.</w:t>
      </w:r>
      <w:r w:rsidR="008053F5" w:rsidRPr="00965D8A">
        <w:rPr>
          <w:rFonts w:cstheme="minorHAnsi"/>
          <w:b/>
          <w:color w:val="000000" w:themeColor="text1"/>
          <w:sz w:val="20"/>
          <w:szCs w:val="20"/>
          <w:shd w:val="clear" w:color="auto" w:fill="FFFFFF"/>
        </w:rPr>
        <w:t xml:space="preserve">( </w:t>
      </w:r>
      <w:r w:rsidR="00BE6913" w:rsidRPr="00965D8A">
        <w:rPr>
          <w:rFonts w:cstheme="minorHAnsi"/>
          <w:b/>
          <w:color w:val="000000" w:themeColor="text1"/>
          <w:sz w:val="20"/>
          <w:szCs w:val="20"/>
        </w:rPr>
        <w:t>SNAB.4.b.,SNAB.4.c</w:t>
      </w:r>
      <w:r w:rsidR="008053F5" w:rsidRPr="00965D8A">
        <w:rPr>
          <w:rFonts w:cstheme="minorHAnsi"/>
          <w:b/>
          <w:color w:val="000000" w:themeColor="text1"/>
          <w:sz w:val="20"/>
          <w:szCs w:val="20"/>
        </w:rPr>
        <w:t xml:space="preserve">.,E3.2.) </w:t>
      </w:r>
    </w:p>
    <w:p w14:paraId="04564F15" w14:textId="77777777" w:rsidR="008053F5" w:rsidRPr="00965D8A" w:rsidRDefault="008053F5" w:rsidP="008053F5">
      <w:pPr>
        <w:rPr>
          <w:rFonts w:cstheme="minorHAnsi"/>
          <w:b/>
          <w:color w:val="000000" w:themeColor="text1"/>
          <w:sz w:val="20"/>
          <w:szCs w:val="20"/>
        </w:rPr>
      </w:pPr>
      <w:r w:rsidRPr="00965D8A">
        <w:rPr>
          <w:rFonts w:cstheme="minorHAnsi"/>
          <w:b/>
          <w:color w:val="000000" w:themeColor="text1"/>
          <w:sz w:val="20"/>
          <w:szCs w:val="20"/>
        </w:rPr>
        <w:t xml:space="preserve">MÜZİK ALANI </w:t>
      </w:r>
    </w:p>
    <w:p w14:paraId="7E249DDC" w14:textId="77777777" w:rsidR="003C12FC" w:rsidRPr="00965D8A" w:rsidRDefault="008053F5" w:rsidP="005F678F">
      <w:pPr>
        <w:pStyle w:val="AralkYok1"/>
        <w:rPr>
          <w:b/>
          <w:color w:val="000000" w:themeColor="text1"/>
          <w:sz w:val="20"/>
          <w:szCs w:val="20"/>
        </w:rPr>
      </w:pPr>
      <w:r w:rsidRPr="00965D8A">
        <w:rPr>
          <w:rFonts w:cstheme="minorHAnsi"/>
          <w:color w:val="000000" w:themeColor="text1"/>
          <w:sz w:val="20"/>
          <w:szCs w:val="20"/>
        </w:rPr>
        <w:t xml:space="preserve">Öğretmen çocukları müzik merkezine alır ve sandalyelerine otururlar. Ritim çubukları verilerek uzay adlı şarkı birkaç kez söylenir. Çocuklar </w:t>
      </w:r>
      <w:r w:rsidR="007F60A8" w:rsidRPr="00965D8A">
        <w:rPr>
          <w:rFonts w:cstheme="minorHAnsi"/>
          <w:color w:val="000000" w:themeColor="text1"/>
          <w:sz w:val="20"/>
          <w:szCs w:val="20"/>
        </w:rPr>
        <w:t xml:space="preserve">kendisine sunulan seçenekler arasından dinleyeceği çocuk şarkılarını/çocuk şarkısı formlarını seçer. Seçtiği çocuk şarkılarını/çocuk şarkısı formlarını dinler. </w:t>
      </w:r>
      <w:r w:rsidRPr="00965D8A">
        <w:rPr>
          <w:rFonts w:cstheme="minorHAnsi"/>
          <w:color w:val="000000" w:themeColor="text1"/>
          <w:sz w:val="20"/>
          <w:szCs w:val="20"/>
        </w:rPr>
        <w:t xml:space="preserve"> </w:t>
      </w:r>
      <w:r w:rsidR="001B6926" w:rsidRPr="00965D8A">
        <w:rPr>
          <w:rFonts w:cstheme="minorHAnsi"/>
          <w:b/>
          <w:color w:val="000000" w:themeColor="text1"/>
          <w:sz w:val="20"/>
          <w:szCs w:val="20"/>
        </w:rPr>
        <w:t>(MDB.1</w:t>
      </w:r>
      <w:r w:rsidR="00660A37" w:rsidRPr="00965D8A">
        <w:rPr>
          <w:rFonts w:cstheme="minorHAnsi"/>
          <w:b/>
          <w:color w:val="000000" w:themeColor="text1"/>
          <w:sz w:val="20"/>
          <w:szCs w:val="20"/>
        </w:rPr>
        <w:t>.a.</w:t>
      </w:r>
      <w:r w:rsidR="001B6926" w:rsidRPr="00965D8A">
        <w:rPr>
          <w:rFonts w:cstheme="minorHAnsi"/>
          <w:b/>
          <w:color w:val="000000" w:themeColor="text1"/>
          <w:sz w:val="20"/>
          <w:szCs w:val="20"/>
        </w:rPr>
        <w:t>,MDB.1</w:t>
      </w:r>
      <w:r w:rsidRPr="00965D8A">
        <w:rPr>
          <w:rFonts w:cstheme="minorHAnsi"/>
          <w:b/>
          <w:color w:val="000000" w:themeColor="text1"/>
          <w:sz w:val="20"/>
          <w:szCs w:val="20"/>
        </w:rPr>
        <w:t xml:space="preserve">.b.) </w:t>
      </w:r>
      <w:r w:rsidR="00660A37" w:rsidRPr="00965D8A">
        <w:rPr>
          <w:rFonts w:cstheme="minorHAnsi"/>
          <w:color w:val="000000" w:themeColor="text1"/>
          <w:sz w:val="20"/>
          <w:szCs w:val="20"/>
          <w:shd w:val="clear" w:color="auto" w:fill="FFFFFF"/>
        </w:rPr>
        <w:t xml:space="preserve">Öğretmen çocuklarla  gökyüzündeki mavi bulutlarız dramasını rüzgar, yağmur ses efektleri dinleterek uygular ve drama hakkında çocuklarla konuşulur. </w:t>
      </w:r>
      <w:r w:rsidR="00660A37" w:rsidRPr="00965D8A">
        <w:rPr>
          <w:b/>
          <w:color w:val="000000" w:themeColor="text1"/>
          <w:sz w:val="20"/>
          <w:szCs w:val="20"/>
        </w:rPr>
        <w:t>(MDB.3.a.,MDB.3.b.,E2.4,SDB1.2.SB3., SDB1.2.SB3.G1.,SDB1.2.SB3.G2.)</w:t>
      </w:r>
      <w:r w:rsidR="006428EB" w:rsidRPr="00965D8A">
        <w:rPr>
          <w:rFonts w:cstheme="minorHAnsi"/>
          <w:b/>
          <w:color w:val="000000" w:themeColor="text1"/>
          <w:sz w:val="20"/>
          <w:szCs w:val="20"/>
        </w:rPr>
        <w:t xml:space="preserve"> </w:t>
      </w:r>
      <w:r w:rsidRPr="00965D8A">
        <w:rPr>
          <w:rFonts w:cstheme="minorHAnsi"/>
          <w:color w:val="000000" w:themeColor="text1"/>
          <w:sz w:val="20"/>
          <w:szCs w:val="20"/>
        </w:rPr>
        <w:t>Öğretmen çocuklarla astronotlar hakkında sohbet ettikten sonra uzay draması yapılması için sakin ve gizemli bir müzik açılır. Çocuklara Güneş, Ay, Dünya, yıldız, gezegen, astronot olup uzayda uçuyormuş gibi hareketler yaparak gezinerek astronot yürüyüşleri yaparlar. Çocuklar mekânın fiziki koşullarına uygun olarak grupla birlikte hareket/dans eder. Hareket ve dansı müzikli dramatizasyonda kullanır. Grupla uyum içerisinde beden perküsyonu (bedenle ritim) yapar.</w:t>
      </w:r>
      <w:r w:rsidRPr="00965D8A">
        <w:rPr>
          <w:rFonts w:cstheme="minorHAnsi"/>
          <w:b/>
          <w:color w:val="000000" w:themeColor="text1"/>
          <w:sz w:val="20"/>
          <w:szCs w:val="20"/>
        </w:rPr>
        <w:t>(MHB.3.b.,MHB.3.c.,MHB.3.ç.,MHB.3.d., SDB2.1.SB2.G1. SDB2.1.SB2.G2.,SDB2.1.SB2.G3.</w:t>
      </w:r>
      <w:r w:rsidRPr="00965D8A">
        <w:rPr>
          <w:rFonts w:eastAsia="MS Mincho" w:cstheme="minorHAnsi"/>
          <w:b/>
          <w:color w:val="000000" w:themeColor="text1"/>
          <w:sz w:val="20"/>
          <w:szCs w:val="20"/>
        </w:rPr>
        <w:t xml:space="preserve">) </w:t>
      </w:r>
      <w:r w:rsidRPr="00965D8A">
        <w:rPr>
          <w:rFonts w:cstheme="minorHAnsi"/>
          <w:bCs/>
          <w:color w:val="000000" w:themeColor="text1"/>
          <w:kern w:val="3"/>
          <w:sz w:val="20"/>
          <w:szCs w:val="20"/>
          <w:bdr w:val="none" w:sz="0" w:space="0" w:color="auto" w:frame="1"/>
          <w:shd w:val="clear" w:color="auto" w:fill="FFFFFF"/>
          <w:lang w:bidi="hi-IN"/>
        </w:rPr>
        <w:t>Çocuklarla birlikte müzik merkezine geçilir.</w:t>
      </w:r>
      <w:r w:rsidRPr="00965D8A">
        <w:rPr>
          <w:rFonts w:cstheme="minorHAnsi"/>
          <w:b/>
          <w:bCs/>
          <w:color w:val="000000" w:themeColor="text1"/>
          <w:kern w:val="3"/>
          <w:sz w:val="20"/>
          <w:szCs w:val="20"/>
          <w:bdr w:val="none" w:sz="0" w:space="0" w:color="auto" w:frame="1"/>
          <w:shd w:val="clear" w:color="auto" w:fill="FFFFFF"/>
          <w:lang w:bidi="hi-IN"/>
        </w:rPr>
        <w:t xml:space="preserve"> Sayıların Şarkısı</w:t>
      </w:r>
      <w:r w:rsidRPr="00965D8A">
        <w:rPr>
          <w:rFonts w:cstheme="minorHAnsi"/>
          <w:bCs/>
          <w:color w:val="000000" w:themeColor="text1"/>
          <w:kern w:val="3"/>
          <w:sz w:val="20"/>
          <w:szCs w:val="20"/>
          <w:bdr w:val="none" w:sz="0" w:space="0" w:color="auto" w:frame="1"/>
          <w:shd w:val="clear" w:color="auto" w:fill="FFFFFF"/>
          <w:lang w:bidi="hi-IN"/>
        </w:rPr>
        <w:t xml:space="preserve"> adlı şarkı hep birlikte söylenir</w:t>
      </w:r>
      <w:r w:rsidRPr="00965D8A">
        <w:rPr>
          <w:rFonts w:cstheme="minorHAnsi"/>
          <w:b/>
          <w:bCs/>
          <w:color w:val="000000" w:themeColor="text1"/>
          <w:kern w:val="3"/>
          <w:sz w:val="20"/>
          <w:szCs w:val="20"/>
          <w:bdr w:val="none" w:sz="0" w:space="0" w:color="auto" w:frame="1"/>
          <w:shd w:val="clear" w:color="auto" w:fill="FFFFFF"/>
          <w:lang w:bidi="hi-IN"/>
        </w:rPr>
        <w:t xml:space="preserve">. </w:t>
      </w:r>
      <w:r w:rsidRPr="00965D8A">
        <w:rPr>
          <w:rFonts w:cstheme="minorHAnsi"/>
          <w:color w:val="000000" w:themeColor="text1"/>
          <w:sz w:val="20"/>
          <w:szCs w:val="20"/>
        </w:rPr>
        <w:t>Çocuklar çocuk şarkısı formlarının sözlerini doğru telaffuzla söyler, kalın ve ince/kuvvetli ve hafif ses farklılıklarına/yavaş ve hızlı tempo farklılıklarına/ritim farklılıklarına göre söyler.</w:t>
      </w:r>
      <w:r w:rsidRPr="00965D8A">
        <w:rPr>
          <w:rFonts w:cstheme="minorHAnsi"/>
          <w:b/>
          <w:color w:val="000000" w:themeColor="text1"/>
          <w:sz w:val="20"/>
          <w:szCs w:val="20"/>
        </w:rPr>
        <w:t>(MSB.2.a.,MSB.2.b.)</w:t>
      </w:r>
      <w:r w:rsidR="00304793" w:rsidRPr="00965D8A">
        <w:rPr>
          <w:rFonts w:cstheme="minorHAnsi"/>
          <w:b/>
          <w:color w:val="000000" w:themeColor="text1"/>
          <w:sz w:val="20"/>
          <w:szCs w:val="20"/>
        </w:rPr>
        <w:t xml:space="preserve"> </w:t>
      </w:r>
      <w:r w:rsidRPr="00965D8A">
        <w:rPr>
          <w:rFonts w:cstheme="minorHAnsi"/>
          <w:color w:val="000000" w:themeColor="text1"/>
          <w:sz w:val="20"/>
          <w:szCs w:val="20"/>
        </w:rPr>
        <w:t>Neşeli Günler şarkısı birkaç kez şarkıda geçen notaların isimleri vurgu yapılarak, kalın ve ince/kuvvetli ve hafif ses farklılıklarını/yavaş ve hızlı tempo ve ezgi/ritim/çalgı farklılıklarını ifade edilerek, tekrar edilerek söylenir.</w:t>
      </w:r>
      <w:r w:rsidR="00304793" w:rsidRPr="00965D8A">
        <w:rPr>
          <w:rFonts w:cstheme="minorHAnsi"/>
          <w:color w:val="000000" w:themeColor="text1"/>
          <w:sz w:val="20"/>
          <w:szCs w:val="20"/>
        </w:rPr>
        <w:t xml:space="preserve"> </w:t>
      </w:r>
      <w:r w:rsidRPr="00965D8A">
        <w:rPr>
          <w:rFonts w:cstheme="minorHAnsi"/>
          <w:b/>
          <w:color w:val="000000" w:themeColor="text1"/>
          <w:sz w:val="20"/>
          <w:szCs w:val="20"/>
        </w:rPr>
        <w:t xml:space="preserve">(MDB.4 a., MDB.4.b) </w:t>
      </w:r>
      <w:r w:rsidRPr="00965D8A">
        <w:rPr>
          <w:rFonts w:cstheme="minorHAnsi"/>
          <w:color w:val="000000" w:themeColor="text1"/>
          <w:sz w:val="20"/>
          <w:szCs w:val="20"/>
        </w:rPr>
        <w:t>Çocukl</w:t>
      </w:r>
      <w:r w:rsidR="00220869" w:rsidRPr="00965D8A">
        <w:rPr>
          <w:rFonts w:cstheme="minorHAnsi"/>
          <w:color w:val="000000" w:themeColor="text1"/>
          <w:sz w:val="20"/>
          <w:szCs w:val="20"/>
        </w:rPr>
        <w:t xml:space="preserve">ar öğretmen ile birlikte beden </w:t>
      </w:r>
      <w:r w:rsidRPr="00965D8A">
        <w:rPr>
          <w:rFonts w:cstheme="minorHAnsi"/>
          <w:color w:val="000000" w:themeColor="text1"/>
          <w:sz w:val="20"/>
          <w:szCs w:val="20"/>
        </w:rPr>
        <w:t>devinimleri ve öykünmeleri yapılarak Kedicik şarkısı söyler.</w:t>
      </w:r>
      <w:r w:rsidR="009F2395" w:rsidRPr="00965D8A">
        <w:rPr>
          <w:rFonts w:cstheme="minorHAnsi"/>
          <w:b/>
          <w:color w:val="000000" w:themeColor="text1"/>
          <w:sz w:val="20"/>
          <w:szCs w:val="20"/>
        </w:rPr>
        <w:t xml:space="preserve"> (MSB.2.a.,MSB.2</w:t>
      </w:r>
      <w:r w:rsidRPr="00965D8A">
        <w:rPr>
          <w:rFonts w:cstheme="minorHAnsi"/>
          <w:b/>
          <w:color w:val="000000" w:themeColor="text1"/>
          <w:sz w:val="20"/>
          <w:szCs w:val="20"/>
        </w:rPr>
        <w:t>.b.)</w:t>
      </w:r>
      <w:r w:rsidRPr="00965D8A">
        <w:rPr>
          <w:rFonts w:cstheme="minorHAnsi"/>
          <w:color w:val="000000" w:themeColor="text1"/>
          <w:sz w:val="20"/>
          <w:szCs w:val="20"/>
        </w:rPr>
        <w:t xml:space="preserve">Öğrenciler ritim sopalarını Aydede şarkısını söyler, Aydede dediklerinde ritim sopaları ile ritim tutarlar. Çocuklar çocuk şarkısı formlarını kuvvetli ve hafif ses farklılıklarına yavaş ve hızlı tempo farklılıklarına göre çalar. </w:t>
      </w:r>
      <w:r w:rsidRPr="00965D8A">
        <w:rPr>
          <w:rFonts w:cstheme="minorHAnsi"/>
          <w:b/>
          <w:color w:val="000000" w:themeColor="text1"/>
          <w:sz w:val="20"/>
          <w:szCs w:val="20"/>
        </w:rPr>
        <w:t>(</w:t>
      </w:r>
      <w:r w:rsidR="003C12FC" w:rsidRPr="00965D8A">
        <w:rPr>
          <w:rFonts w:cstheme="minorHAnsi"/>
          <w:b/>
          <w:color w:val="000000" w:themeColor="text1"/>
          <w:sz w:val="20"/>
          <w:szCs w:val="20"/>
        </w:rPr>
        <w:t>MSB.3.a.,MSB.3.b.</w:t>
      </w:r>
      <w:r w:rsidRPr="00965D8A">
        <w:rPr>
          <w:rFonts w:cstheme="minorHAnsi"/>
          <w:b/>
          <w:color w:val="000000" w:themeColor="text1"/>
          <w:sz w:val="20"/>
          <w:szCs w:val="20"/>
        </w:rPr>
        <w:t xml:space="preserve">) </w:t>
      </w:r>
      <w:r w:rsidR="005F678F" w:rsidRPr="00965D8A">
        <w:rPr>
          <w:rFonts w:cstheme="minorHAnsi"/>
          <w:color w:val="000000" w:themeColor="text1"/>
          <w:sz w:val="20"/>
          <w:szCs w:val="20"/>
        </w:rPr>
        <w:t xml:space="preserve">Öğretmen çocuklara Bremen Mızıkacıları Hikâyesini okur. </w:t>
      </w:r>
      <w:r w:rsidR="005F678F" w:rsidRPr="00965D8A">
        <w:rPr>
          <w:rFonts w:asciiTheme="minorHAnsi" w:eastAsia="Times New Roman" w:hAnsiTheme="minorHAnsi" w:cstheme="minorHAnsi"/>
          <w:bCs/>
          <w:color w:val="000000" w:themeColor="text1"/>
          <w:sz w:val="20"/>
          <w:szCs w:val="20"/>
        </w:rPr>
        <w:t>Çocuklara hayvanların sesleri dinletilip hayvan taklit edilir.</w:t>
      </w:r>
      <w:r w:rsidR="005F678F" w:rsidRPr="00965D8A">
        <w:rPr>
          <w:rFonts w:cstheme="minorHAnsi"/>
          <w:b/>
          <w:bCs/>
          <w:color w:val="000000" w:themeColor="text1"/>
          <w:sz w:val="20"/>
          <w:szCs w:val="20"/>
        </w:rPr>
        <w:t xml:space="preserve"> (</w:t>
      </w:r>
      <w:r w:rsidR="005F678F" w:rsidRPr="00965D8A">
        <w:rPr>
          <w:b/>
          <w:color w:val="000000" w:themeColor="text1"/>
          <w:sz w:val="20"/>
          <w:szCs w:val="20"/>
        </w:rPr>
        <w:t>MSAB.1.a.,MSB.1.b., D5.2.5.,D5.2.6.,D9.1.1.)</w:t>
      </w:r>
    </w:p>
    <w:p w14:paraId="5DC8FAD4" w14:textId="77777777" w:rsidR="005F678F" w:rsidRPr="005F678F" w:rsidRDefault="005F678F" w:rsidP="005F678F">
      <w:pPr>
        <w:pStyle w:val="AralkYok1"/>
        <w:rPr>
          <w:rFonts w:asciiTheme="minorHAnsi" w:eastAsia="Times New Roman" w:hAnsiTheme="minorHAnsi" w:cstheme="minorHAnsi"/>
          <w:bCs/>
          <w:color w:val="FF0000"/>
          <w:sz w:val="20"/>
          <w:szCs w:val="20"/>
        </w:rPr>
      </w:pPr>
    </w:p>
    <w:p w14:paraId="024B853D" w14:textId="77777777" w:rsidR="008053F5" w:rsidRPr="00727251" w:rsidRDefault="008053F5" w:rsidP="008053F5">
      <w:pPr>
        <w:rPr>
          <w:rFonts w:cstheme="minorHAnsi"/>
          <w:b/>
          <w:color w:val="000000" w:themeColor="text1"/>
          <w:sz w:val="20"/>
          <w:szCs w:val="20"/>
        </w:rPr>
      </w:pPr>
      <w:r w:rsidRPr="00727251">
        <w:rPr>
          <w:rFonts w:cstheme="minorHAnsi"/>
          <w:b/>
          <w:color w:val="000000" w:themeColor="text1"/>
          <w:sz w:val="20"/>
          <w:szCs w:val="20"/>
        </w:rPr>
        <w:t xml:space="preserve">FARKLILAŞTIRMA </w:t>
      </w:r>
    </w:p>
    <w:p w14:paraId="2643300E" w14:textId="77777777" w:rsidR="008053F5" w:rsidRPr="00727251" w:rsidRDefault="008053F5" w:rsidP="008053F5">
      <w:pPr>
        <w:rPr>
          <w:rFonts w:cstheme="minorHAnsi"/>
          <w:b/>
          <w:color w:val="000000" w:themeColor="text1"/>
          <w:sz w:val="20"/>
          <w:szCs w:val="20"/>
        </w:rPr>
      </w:pPr>
      <w:r w:rsidRPr="00727251">
        <w:rPr>
          <w:rFonts w:cstheme="minorHAnsi"/>
          <w:b/>
          <w:sz w:val="20"/>
          <w:szCs w:val="20"/>
        </w:rPr>
        <w:t>Zenginleştirme:</w:t>
      </w:r>
    </w:p>
    <w:p w14:paraId="7A975A15" w14:textId="77777777" w:rsidR="008053F5" w:rsidRPr="00727251" w:rsidRDefault="008053F5" w:rsidP="008053F5">
      <w:pPr>
        <w:spacing w:line="240" w:lineRule="auto"/>
        <w:rPr>
          <w:rFonts w:eastAsia="Times New Roman" w:cstheme="minorHAnsi"/>
          <w:sz w:val="20"/>
          <w:szCs w:val="20"/>
          <w:lang w:eastAsia="tr-TR"/>
        </w:rPr>
      </w:pPr>
      <w:r w:rsidRPr="00727251">
        <w:rPr>
          <w:rFonts w:cstheme="minorHAnsi"/>
          <w:b/>
          <w:color w:val="000000" w:themeColor="text1"/>
          <w:sz w:val="20"/>
          <w:szCs w:val="20"/>
        </w:rPr>
        <w:t>*</w:t>
      </w:r>
      <w:r w:rsidR="00534D5B">
        <w:rPr>
          <w:rFonts w:cstheme="minorHAnsi"/>
          <w:sz w:val="20"/>
          <w:szCs w:val="20"/>
        </w:rPr>
        <w:t xml:space="preserve">Çocuklar sınıfta </w:t>
      </w:r>
      <w:r w:rsidRPr="00727251">
        <w:rPr>
          <w:rFonts w:cstheme="minorHAnsi"/>
          <w:sz w:val="20"/>
          <w:szCs w:val="20"/>
        </w:rPr>
        <w:t>uygun  bir teknolojik araç varsa Uzay ve gezegenler ile ilgili 3D Uzayda Mekanlar, Sanal Turlar gezisi yapılabilir.</w:t>
      </w:r>
      <w:r w:rsidRPr="00727251">
        <w:rPr>
          <w:rFonts w:eastAsia="Times New Roman" w:cstheme="minorHAnsi"/>
          <w:sz w:val="20"/>
          <w:szCs w:val="20"/>
          <w:lang w:eastAsia="tr-TR"/>
        </w:rPr>
        <w:t xml:space="preserve"> </w:t>
      </w:r>
    </w:p>
    <w:p w14:paraId="1B67D609" w14:textId="77777777" w:rsidR="008053F5" w:rsidRPr="00727251" w:rsidRDefault="008053F5" w:rsidP="008053F5">
      <w:pPr>
        <w:rPr>
          <w:rFonts w:cstheme="minorHAnsi"/>
          <w:sz w:val="20"/>
          <w:szCs w:val="20"/>
        </w:rPr>
      </w:pPr>
      <w:r w:rsidRPr="00727251">
        <w:rPr>
          <w:rFonts w:eastAsia="Times New Roman" w:cstheme="minorHAnsi"/>
          <w:sz w:val="20"/>
          <w:szCs w:val="20"/>
          <w:lang w:eastAsia="tr-TR"/>
        </w:rPr>
        <w:t>*</w:t>
      </w:r>
      <w:r w:rsidRPr="00727251">
        <w:rPr>
          <w:rFonts w:cstheme="minorHAnsi"/>
          <w:sz w:val="20"/>
          <w:szCs w:val="20"/>
        </w:rPr>
        <w:t xml:space="preserve"> Uzay Yürüyüşü ile ilgili eğitici ve açıklayıcı videolar izlenebilir.</w:t>
      </w:r>
    </w:p>
    <w:p w14:paraId="798ADB3A" w14:textId="77777777" w:rsidR="008053F5" w:rsidRPr="00727251" w:rsidRDefault="008053F5" w:rsidP="008053F5">
      <w:pPr>
        <w:rPr>
          <w:rFonts w:cstheme="minorHAnsi"/>
          <w:color w:val="000000" w:themeColor="text1"/>
          <w:sz w:val="20"/>
          <w:szCs w:val="20"/>
        </w:rPr>
      </w:pPr>
      <w:r w:rsidRPr="00727251">
        <w:rPr>
          <w:rFonts w:cstheme="minorHAnsi"/>
          <w:sz w:val="20"/>
          <w:szCs w:val="20"/>
        </w:rPr>
        <w:t>*</w:t>
      </w:r>
      <w:r w:rsidRPr="00727251">
        <w:rPr>
          <w:rFonts w:cstheme="minorHAnsi"/>
          <w:color w:val="000000" w:themeColor="text1"/>
          <w:sz w:val="20"/>
          <w:szCs w:val="20"/>
        </w:rPr>
        <w:t>Akıllı</w:t>
      </w:r>
      <w:r w:rsidR="00534D5B">
        <w:rPr>
          <w:rFonts w:cstheme="minorHAnsi"/>
          <w:color w:val="000000" w:themeColor="text1"/>
          <w:sz w:val="20"/>
          <w:szCs w:val="20"/>
        </w:rPr>
        <w:t xml:space="preserve"> tahta yada laptop kullanılarak</w:t>
      </w:r>
      <w:r w:rsidRPr="00727251">
        <w:rPr>
          <w:rFonts w:cstheme="minorHAnsi"/>
          <w:color w:val="000000" w:themeColor="text1"/>
          <w:sz w:val="20"/>
          <w:szCs w:val="20"/>
        </w:rPr>
        <w:t xml:space="preserve"> resimlerden , güneş sistemi ve  gezegenleri sırasıyla incelenir. Boyut ve renk bakımından kıyaslamaları yapılır. Yüzeylerinin kaygan ya da pütürlü oluşu konuşulur.</w:t>
      </w:r>
    </w:p>
    <w:p w14:paraId="5F09369B" w14:textId="77777777" w:rsidR="008053F5" w:rsidRPr="00727251" w:rsidRDefault="008053F5" w:rsidP="008053F5">
      <w:pPr>
        <w:rPr>
          <w:rFonts w:cstheme="minorHAnsi"/>
          <w:sz w:val="20"/>
          <w:szCs w:val="20"/>
          <w:shd w:val="clear" w:color="auto" w:fill="FFFFFF"/>
        </w:rPr>
      </w:pPr>
      <w:r w:rsidRPr="00727251">
        <w:rPr>
          <w:rFonts w:cstheme="minorHAnsi"/>
          <w:color w:val="000000" w:themeColor="text1"/>
          <w:sz w:val="20"/>
          <w:szCs w:val="20"/>
        </w:rPr>
        <w:t>*</w:t>
      </w:r>
      <w:r w:rsidRPr="00727251">
        <w:rPr>
          <w:rFonts w:cstheme="minorHAnsi"/>
          <w:sz w:val="20"/>
          <w:szCs w:val="20"/>
          <w:shd w:val="clear" w:color="auto" w:fill="FFFFFF"/>
        </w:rPr>
        <w:t xml:space="preserve"> Öğretmen uygun bir yere bir takım gökyüzü ile ilgili resimli kartlar dizer ve çocuklardan gökyüzü ile ilgili söylediği sıradaki kartı bulmalarını ister. (dördüncü yıldızı bul vb.) </w:t>
      </w:r>
    </w:p>
    <w:p w14:paraId="7F80BFEE" w14:textId="77777777" w:rsidR="008053F5" w:rsidRPr="00727251" w:rsidRDefault="008053F5" w:rsidP="008053F5">
      <w:pPr>
        <w:rPr>
          <w:rFonts w:cstheme="minorHAnsi"/>
          <w:sz w:val="20"/>
          <w:szCs w:val="20"/>
          <w:shd w:val="clear" w:color="auto" w:fill="FFFFFF"/>
        </w:rPr>
      </w:pPr>
      <w:r w:rsidRPr="00727251">
        <w:rPr>
          <w:rFonts w:cstheme="minorHAnsi"/>
          <w:b/>
          <w:sz w:val="20"/>
          <w:szCs w:val="20"/>
        </w:rPr>
        <w:t>*</w:t>
      </w:r>
      <w:r w:rsidRPr="00727251">
        <w:rPr>
          <w:rFonts w:cstheme="minorHAnsi"/>
          <w:sz w:val="20"/>
          <w:szCs w:val="20"/>
          <w:shd w:val="clear" w:color="auto" w:fill="FFFFFF"/>
        </w:rPr>
        <w:t>Gökyüzünde olanlar ve gökyüzü olayları ile ilgili görseller (bulut, yağmur, şimşek, güneş v.b. gibi) ile bilmece oyunları oynanabilir.</w:t>
      </w:r>
    </w:p>
    <w:p w14:paraId="095015AF" w14:textId="77777777" w:rsidR="008053F5" w:rsidRPr="00727251" w:rsidRDefault="008053F5" w:rsidP="008053F5">
      <w:pPr>
        <w:rPr>
          <w:rFonts w:cstheme="minorHAnsi"/>
          <w:sz w:val="20"/>
          <w:szCs w:val="20"/>
        </w:rPr>
      </w:pPr>
      <w:r w:rsidRPr="00727251">
        <w:rPr>
          <w:rFonts w:cstheme="minorHAnsi"/>
          <w:sz w:val="20"/>
          <w:szCs w:val="20"/>
          <w:shd w:val="clear" w:color="auto" w:fill="FFFFFF"/>
        </w:rPr>
        <w:t>*</w:t>
      </w:r>
      <w:r w:rsidRPr="00727251">
        <w:rPr>
          <w:rFonts w:cstheme="minorHAnsi"/>
          <w:sz w:val="20"/>
          <w:szCs w:val="20"/>
        </w:rPr>
        <w:t xml:space="preserve"> Öğretmen uçan roket oyuncağı varsa bahçede zıplama hareketi ile roketi uçurma oyunu da oynayabilir.</w:t>
      </w:r>
    </w:p>
    <w:p w14:paraId="605C96BD" w14:textId="77777777" w:rsidR="008053F5" w:rsidRPr="00727251" w:rsidRDefault="008053F5" w:rsidP="008053F5">
      <w:pPr>
        <w:rPr>
          <w:rFonts w:cstheme="minorHAnsi"/>
          <w:color w:val="000000" w:themeColor="text1"/>
          <w:kern w:val="3"/>
          <w:sz w:val="20"/>
          <w:szCs w:val="20"/>
          <w:lang w:bidi="hi-IN"/>
        </w:rPr>
      </w:pPr>
      <w:r w:rsidRPr="00727251">
        <w:rPr>
          <w:rFonts w:cstheme="minorHAnsi"/>
          <w:sz w:val="20"/>
          <w:szCs w:val="20"/>
        </w:rPr>
        <w:t>*</w:t>
      </w:r>
      <w:r w:rsidRPr="00727251">
        <w:rPr>
          <w:rFonts w:cstheme="minorHAnsi"/>
          <w:color w:val="000000" w:themeColor="text1"/>
          <w:kern w:val="3"/>
          <w:sz w:val="20"/>
          <w:szCs w:val="20"/>
          <w:lang w:bidi="hi-IN"/>
        </w:rPr>
        <w:t>İnsan Hakları ve Demokrasi Haftası ile ilgili eğitici videolar izlenebilir.</w:t>
      </w:r>
    </w:p>
    <w:p w14:paraId="5B0FCB64" w14:textId="77777777" w:rsidR="008053F5" w:rsidRPr="00727251" w:rsidRDefault="008053F5" w:rsidP="008053F5">
      <w:pPr>
        <w:rPr>
          <w:rFonts w:cstheme="minorHAnsi"/>
          <w:bCs/>
          <w:sz w:val="20"/>
          <w:szCs w:val="20"/>
        </w:rPr>
      </w:pPr>
      <w:r w:rsidRPr="00727251">
        <w:rPr>
          <w:rFonts w:cstheme="minorHAnsi"/>
          <w:color w:val="000000" w:themeColor="text1"/>
          <w:kern w:val="3"/>
          <w:sz w:val="20"/>
          <w:szCs w:val="20"/>
          <w:lang w:bidi="hi-IN"/>
        </w:rPr>
        <w:t>*</w:t>
      </w:r>
      <w:r w:rsidRPr="00727251">
        <w:rPr>
          <w:rFonts w:cstheme="minorHAnsi"/>
          <w:bCs/>
          <w:sz w:val="20"/>
          <w:szCs w:val="20"/>
        </w:rPr>
        <w:t>Çocuklarla sınıfta buldukları çift nesnelerden biriyle “tekini sakla-bul” saklambaç benzeri oyunlar oynanabilir.</w:t>
      </w:r>
    </w:p>
    <w:p w14:paraId="07FAA967" w14:textId="77777777" w:rsidR="008053F5" w:rsidRPr="00727251" w:rsidRDefault="008053F5" w:rsidP="008053F5">
      <w:pPr>
        <w:rPr>
          <w:rFonts w:cstheme="minorHAnsi"/>
          <w:sz w:val="20"/>
          <w:szCs w:val="20"/>
        </w:rPr>
      </w:pPr>
      <w:r w:rsidRPr="00727251">
        <w:rPr>
          <w:rFonts w:cstheme="minorHAnsi"/>
          <w:bCs/>
          <w:sz w:val="20"/>
          <w:szCs w:val="20"/>
        </w:rPr>
        <w:t>*</w:t>
      </w:r>
      <w:r w:rsidRPr="00727251">
        <w:rPr>
          <w:rFonts w:cstheme="minorHAnsi"/>
          <w:sz w:val="20"/>
          <w:szCs w:val="20"/>
        </w:rPr>
        <w:t xml:space="preserve"> Öğretmen tarafından hazırlanan mevsimler ve mevsimlere ait olanlar ile ilgili eşleştirme, ilişki kurma dijital oyunları oynanabilir.</w:t>
      </w:r>
    </w:p>
    <w:p w14:paraId="36418160" w14:textId="77777777" w:rsidR="008053F5" w:rsidRPr="00727251" w:rsidRDefault="008053F5" w:rsidP="008053F5">
      <w:pPr>
        <w:rPr>
          <w:rFonts w:cstheme="minorHAnsi"/>
          <w:sz w:val="20"/>
          <w:szCs w:val="20"/>
        </w:rPr>
      </w:pPr>
      <w:r w:rsidRPr="00727251">
        <w:rPr>
          <w:rFonts w:cstheme="minorHAnsi"/>
          <w:sz w:val="20"/>
          <w:szCs w:val="20"/>
        </w:rPr>
        <w:t>* Çocuklara para çeşitleri ve fiş yada fatura ile ilgili görseller izlettirilip bilgi verilebilir.</w:t>
      </w:r>
    </w:p>
    <w:p w14:paraId="0A0D191E" w14:textId="77777777" w:rsidR="008053F5" w:rsidRPr="00965D8A" w:rsidRDefault="008053F5" w:rsidP="008053F5">
      <w:pPr>
        <w:rPr>
          <w:rFonts w:cstheme="minorHAnsi"/>
          <w:color w:val="000000" w:themeColor="text1"/>
          <w:sz w:val="20"/>
          <w:szCs w:val="20"/>
          <w:shd w:val="clear" w:color="auto" w:fill="FFFFFF"/>
        </w:rPr>
      </w:pPr>
      <w:r w:rsidRPr="00965D8A">
        <w:rPr>
          <w:rFonts w:cstheme="minorHAnsi"/>
          <w:color w:val="000000" w:themeColor="text1"/>
          <w:sz w:val="20"/>
          <w:szCs w:val="20"/>
        </w:rPr>
        <w:t xml:space="preserve">* Çocukların seviyesine uygun  olarak dijital ve analog açıklanabilir. Dijitalin, sayısal olduğu ve verileri bir ekran üzerinde elektronik olarak gösteren yada bizim gösterebildiğimiz cihazlarda olan özelliklerdir. </w:t>
      </w:r>
      <w:r w:rsidRPr="00965D8A">
        <w:rPr>
          <w:rFonts w:cstheme="minorHAnsi"/>
          <w:iCs/>
          <w:color w:val="000000" w:themeColor="text1"/>
          <w:sz w:val="20"/>
          <w:szCs w:val="20"/>
        </w:rPr>
        <w:t>Analog,</w:t>
      </w:r>
      <w:r w:rsidRPr="00965D8A">
        <w:rPr>
          <w:rFonts w:cstheme="minorHAnsi"/>
          <w:color w:val="000000" w:themeColor="text1"/>
          <w:sz w:val="20"/>
          <w:szCs w:val="20"/>
          <w:shd w:val="clear" w:color="auto" w:fill="FFFFFF"/>
        </w:rPr>
        <w:t xml:space="preserve"> devamlı değişen bir akış halinde bulunan verilere genel olarak analog adı verilmektedir. Çocukların daha iyi anlayabilmesi dijital ve analog cihazların görselleri gösterilir.</w:t>
      </w:r>
    </w:p>
    <w:p w14:paraId="33895430" w14:textId="77777777" w:rsidR="008053F5" w:rsidRPr="00727251" w:rsidRDefault="008053F5" w:rsidP="008053F5">
      <w:pPr>
        <w:rPr>
          <w:rFonts w:eastAsia="MS Mincho" w:cstheme="minorHAnsi"/>
          <w:color w:val="000000"/>
          <w:sz w:val="20"/>
          <w:szCs w:val="20"/>
        </w:rPr>
      </w:pPr>
      <w:r w:rsidRPr="00727251">
        <w:rPr>
          <w:rFonts w:cstheme="minorHAnsi"/>
          <w:sz w:val="20"/>
          <w:szCs w:val="20"/>
        </w:rPr>
        <w:t>*</w:t>
      </w:r>
      <w:r w:rsidRPr="00727251">
        <w:rPr>
          <w:rFonts w:eastAsia="MS Mincho" w:cstheme="minorHAnsi"/>
          <w:color w:val="000000"/>
          <w:sz w:val="20"/>
          <w:szCs w:val="20"/>
        </w:rPr>
        <w:t xml:space="preserve"> Çocuklarla sınıfta “gece ve gündüz neler yapıyoruz” panosu oluşturulabilir.</w:t>
      </w:r>
    </w:p>
    <w:p w14:paraId="366F896F" w14:textId="77777777" w:rsidR="008053F5" w:rsidRPr="00727251" w:rsidRDefault="00B61CA1" w:rsidP="008053F5">
      <w:pPr>
        <w:rPr>
          <w:rFonts w:cstheme="minorHAnsi"/>
          <w:sz w:val="20"/>
          <w:szCs w:val="20"/>
        </w:rPr>
      </w:pPr>
      <w:r>
        <w:rPr>
          <w:rFonts w:cstheme="minorHAnsi"/>
          <w:sz w:val="20"/>
          <w:szCs w:val="20"/>
        </w:rPr>
        <w:t>* Çocuklarla üçgen</w:t>
      </w:r>
      <w:r w:rsidR="008053F5" w:rsidRPr="00727251">
        <w:rPr>
          <w:rFonts w:cstheme="minorHAnsi"/>
          <w:sz w:val="20"/>
          <w:szCs w:val="20"/>
        </w:rPr>
        <w:t xml:space="preserve"> şeklini çizme eg</w:t>
      </w:r>
      <w:r>
        <w:rPr>
          <w:rFonts w:cstheme="minorHAnsi"/>
          <w:sz w:val="20"/>
          <w:szCs w:val="20"/>
        </w:rPr>
        <w:t>zersizleri yapılır. Çizilen üçgen</w:t>
      </w:r>
      <w:r w:rsidR="008053F5" w:rsidRPr="00727251">
        <w:rPr>
          <w:rFonts w:cstheme="minorHAnsi"/>
          <w:sz w:val="20"/>
          <w:szCs w:val="20"/>
        </w:rPr>
        <w:t xml:space="preserve"> şekillerinin kenar ve köşeleri işaretlenerek belirginleştirilir.</w:t>
      </w:r>
    </w:p>
    <w:p w14:paraId="6FF8328D" w14:textId="77777777" w:rsidR="008053F5" w:rsidRPr="00727251" w:rsidRDefault="008053F5" w:rsidP="008053F5">
      <w:pPr>
        <w:rPr>
          <w:rFonts w:cstheme="minorHAnsi"/>
          <w:sz w:val="20"/>
          <w:szCs w:val="20"/>
        </w:rPr>
      </w:pPr>
      <w:r w:rsidRPr="00727251">
        <w:rPr>
          <w:rFonts w:cstheme="minorHAnsi"/>
          <w:sz w:val="20"/>
          <w:szCs w:val="20"/>
        </w:rPr>
        <w:t>* Sınıfa terazi örnekleri getirilerek çocukların terazide ağılık ölçme yapmaları için fırsat verilir.</w:t>
      </w:r>
    </w:p>
    <w:p w14:paraId="1FB83327" w14:textId="77777777" w:rsidR="008053F5" w:rsidRPr="00727251" w:rsidRDefault="008053F5" w:rsidP="008053F5">
      <w:pPr>
        <w:rPr>
          <w:rFonts w:cstheme="minorHAnsi"/>
          <w:sz w:val="20"/>
          <w:szCs w:val="20"/>
        </w:rPr>
      </w:pPr>
      <w:r w:rsidRPr="00727251">
        <w:rPr>
          <w:rFonts w:cstheme="minorHAnsi"/>
          <w:sz w:val="20"/>
          <w:szCs w:val="20"/>
        </w:rPr>
        <w:t>* Çocuklarla sözcükler hecelerine ayrılır. Heceleme oyunu oynanır, her hecede bir alkış yapılır ve kelimelerde kaç alkış ve hece yaptıkları tartışılır.</w:t>
      </w:r>
    </w:p>
    <w:p w14:paraId="788F103E" w14:textId="77777777" w:rsidR="008053F5" w:rsidRPr="00727251" w:rsidRDefault="008053F5" w:rsidP="008053F5">
      <w:pPr>
        <w:rPr>
          <w:rFonts w:cstheme="minorHAnsi"/>
          <w:sz w:val="20"/>
          <w:szCs w:val="20"/>
        </w:rPr>
      </w:pPr>
      <w:r w:rsidRPr="00727251">
        <w:rPr>
          <w:rFonts w:cstheme="minorHAnsi"/>
          <w:sz w:val="20"/>
          <w:szCs w:val="20"/>
        </w:rPr>
        <w:t>* Müzik notaları ile ilgili çocuklara görseller gösterilip, notanın ne demek olduğu gösterilebilir.</w:t>
      </w:r>
    </w:p>
    <w:p w14:paraId="236F19C1" w14:textId="77777777" w:rsidR="008053F5" w:rsidRPr="00727251" w:rsidRDefault="008053F5" w:rsidP="008053F5">
      <w:pPr>
        <w:rPr>
          <w:rFonts w:cstheme="minorHAnsi"/>
          <w:sz w:val="20"/>
          <w:szCs w:val="20"/>
        </w:rPr>
      </w:pPr>
      <w:r w:rsidRPr="00727251">
        <w:rPr>
          <w:rFonts w:cstheme="minorHAnsi"/>
          <w:sz w:val="20"/>
          <w:szCs w:val="20"/>
        </w:rPr>
        <w:t>* Çocuklara gerçek mikrop görüntülerinin görselleri gösterilerek mikropların neye benzediği ile ilgili farkındalık çalışması yapılabilir.</w:t>
      </w:r>
    </w:p>
    <w:p w14:paraId="783BC512" w14:textId="77777777" w:rsidR="008053F5" w:rsidRPr="00727251" w:rsidRDefault="008053F5" w:rsidP="008053F5">
      <w:pPr>
        <w:rPr>
          <w:rFonts w:cstheme="minorHAnsi"/>
          <w:sz w:val="20"/>
          <w:szCs w:val="20"/>
        </w:rPr>
      </w:pPr>
      <w:r w:rsidRPr="00727251">
        <w:rPr>
          <w:rFonts w:cstheme="minorHAnsi"/>
          <w:sz w:val="20"/>
          <w:szCs w:val="20"/>
        </w:rPr>
        <w:t>* Hayvanlar ve özellikleri ile ilgili dijital bir oyun hazırlanıp çocuklarla eşleştirme oyunları oynanır.</w:t>
      </w:r>
    </w:p>
    <w:p w14:paraId="28043A14" w14:textId="77777777" w:rsidR="008053F5" w:rsidRPr="00727251" w:rsidRDefault="008053F5" w:rsidP="008053F5">
      <w:pPr>
        <w:rPr>
          <w:rFonts w:cstheme="minorHAnsi"/>
          <w:sz w:val="20"/>
          <w:szCs w:val="20"/>
        </w:rPr>
      </w:pPr>
      <w:r w:rsidRPr="00727251">
        <w:rPr>
          <w:rFonts w:cstheme="minorHAnsi"/>
          <w:sz w:val="20"/>
          <w:szCs w:val="20"/>
        </w:rPr>
        <w:t>* Bir kedi resmi dijital yapboz olarak hazırlanarak çocuklarla akıllı tahta yada laptop ile oynanabilir.</w:t>
      </w:r>
    </w:p>
    <w:p w14:paraId="4534D287" w14:textId="77777777" w:rsidR="008053F5" w:rsidRPr="00727251" w:rsidRDefault="008053F5" w:rsidP="008053F5">
      <w:pPr>
        <w:rPr>
          <w:rFonts w:cstheme="minorHAnsi"/>
          <w:sz w:val="20"/>
          <w:szCs w:val="20"/>
        </w:rPr>
      </w:pPr>
      <w:r w:rsidRPr="00727251">
        <w:rPr>
          <w:rFonts w:cstheme="minorHAnsi"/>
          <w:sz w:val="20"/>
          <w:szCs w:val="20"/>
        </w:rPr>
        <w:t>* Çocuklarla ahşap ritim sopaları ile tek-çift, vuruş sayısı gibi çalma egzersizleri yapılabilir.</w:t>
      </w:r>
    </w:p>
    <w:p w14:paraId="167D66E7" w14:textId="77777777" w:rsidR="008053F5" w:rsidRPr="00727251" w:rsidRDefault="008053F5" w:rsidP="008053F5">
      <w:pPr>
        <w:rPr>
          <w:rFonts w:cstheme="minorHAnsi"/>
          <w:sz w:val="20"/>
          <w:szCs w:val="20"/>
        </w:rPr>
      </w:pPr>
      <w:r w:rsidRPr="00727251">
        <w:rPr>
          <w:rFonts w:cstheme="minorHAnsi"/>
          <w:sz w:val="20"/>
          <w:szCs w:val="20"/>
        </w:rPr>
        <w:t>*</w:t>
      </w:r>
      <w:r w:rsidR="00D34DD7">
        <w:rPr>
          <w:rFonts w:cstheme="minorHAnsi"/>
          <w:color w:val="000000" w:themeColor="text1"/>
          <w:sz w:val="20"/>
          <w:szCs w:val="20"/>
        </w:rPr>
        <w:t xml:space="preserve"> I</w:t>
      </w:r>
      <w:r w:rsidRPr="00727251">
        <w:rPr>
          <w:rFonts w:cstheme="minorHAnsi"/>
          <w:color w:val="000000" w:themeColor="text1"/>
          <w:sz w:val="20"/>
          <w:szCs w:val="20"/>
        </w:rPr>
        <w:t xml:space="preserve"> sesi ile biten ve başlayan sözcükler bulma oyunu zenginleştirilip ,bulunan sözcü</w:t>
      </w:r>
      <w:r w:rsidR="00D34DD7">
        <w:rPr>
          <w:rFonts w:cstheme="minorHAnsi"/>
          <w:color w:val="000000" w:themeColor="text1"/>
          <w:sz w:val="20"/>
          <w:szCs w:val="20"/>
        </w:rPr>
        <w:t>klerin resimli katları yazılıp I</w:t>
      </w:r>
      <w:r w:rsidRPr="00727251">
        <w:rPr>
          <w:rFonts w:cstheme="minorHAnsi"/>
          <w:color w:val="000000" w:themeColor="text1"/>
          <w:sz w:val="20"/>
          <w:szCs w:val="20"/>
        </w:rPr>
        <w:t xml:space="preserve"> sesi sözlüğü oluşturulabilir.</w:t>
      </w:r>
    </w:p>
    <w:p w14:paraId="63E167EF" w14:textId="77777777" w:rsidR="008053F5" w:rsidRPr="00727251" w:rsidRDefault="008053F5" w:rsidP="008053F5">
      <w:pPr>
        <w:rPr>
          <w:rFonts w:cstheme="minorHAnsi"/>
          <w:b/>
          <w:color w:val="000000" w:themeColor="text1"/>
          <w:sz w:val="20"/>
          <w:szCs w:val="20"/>
        </w:rPr>
      </w:pPr>
      <w:r w:rsidRPr="00727251">
        <w:rPr>
          <w:rFonts w:cstheme="minorHAnsi"/>
          <w:b/>
          <w:color w:val="000000" w:themeColor="text1"/>
          <w:sz w:val="20"/>
          <w:szCs w:val="20"/>
        </w:rPr>
        <w:t xml:space="preserve">Destekleme: </w:t>
      </w:r>
    </w:p>
    <w:p w14:paraId="595D289E" w14:textId="77777777" w:rsidR="008053F5" w:rsidRPr="00727251" w:rsidRDefault="008053F5" w:rsidP="008053F5">
      <w:pPr>
        <w:spacing w:line="256" w:lineRule="auto"/>
        <w:rPr>
          <w:rFonts w:cstheme="minorHAnsi"/>
          <w:sz w:val="20"/>
          <w:szCs w:val="20"/>
        </w:rPr>
      </w:pPr>
      <w:r w:rsidRPr="00727251">
        <w:rPr>
          <w:rFonts w:cstheme="minorHAnsi"/>
          <w:sz w:val="20"/>
          <w:szCs w:val="20"/>
        </w:rPr>
        <w:t>*Öğretmen özgüveni eksik olan çocuklara karşı çocukları anlayan, destekleyen ve kucaklayan bir tutum sergilemelidir. Yapıcı bir dil, çocukların öz güvenini artırır ve onlar için olumlu bir öğrenme ortamı oluşturur.</w:t>
      </w:r>
    </w:p>
    <w:p w14:paraId="65EC2BB5" w14:textId="77777777" w:rsidR="008053F5" w:rsidRPr="00727251" w:rsidRDefault="008053F5" w:rsidP="008053F5">
      <w:pPr>
        <w:rPr>
          <w:rFonts w:cstheme="minorHAnsi"/>
          <w:sz w:val="20"/>
          <w:szCs w:val="20"/>
        </w:rPr>
      </w:pPr>
      <w:r w:rsidRPr="00727251">
        <w:rPr>
          <w:rFonts w:cstheme="minorHAnsi"/>
          <w:sz w:val="20"/>
          <w:szCs w:val="20"/>
        </w:rPr>
        <w:t>*Oturtan Top oyununda topu tutmakta atmakta zorlanan öğrenciler varsa öğretmen tarafından desteklenmelidir.</w:t>
      </w:r>
    </w:p>
    <w:p w14:paraId="3055B7B0" w14:textId="77777777" w:rsidR="008053F5" w:rsidRPr="00727251" w:rsidRDefault="008053F5" w:rsidP="008053F5">
      <w:pPr>
        <w:rPr>
          <w:rFonts w:cstheme="minorHAnsi"/>
          <w:sz w:val="20"/>
          <w:szCs w:val="20"/>
        </w:rPr>
      </w:pPr>
      <w:r w:rsidRPr="00727251">
        <w:rPr>
          <w:rFonts w:cstheme="minorHAnsi"/>
          <w:sz w:val="20"/>
          <w:szCs w:val="20"/>
        </w:rPr>
        <w:t>*</w:t>
      </w:r>
      <w:r w:rsidRPr="00727251">
        <w:rPr>
          <w:rFonts w:cstheme="minorHAnsi"/>
          <w:color w:val="000000" w:themeColor="text1"/>
          <w:sz w:val="20"/>
          <w:szCs w:val="20"/>
        </w:rPr>
        <w:t xml:space="preserve"> Sanat etkinliğinde çocuklarla meyvelerden güneş sistemi </w:t>
      </w:r>
      <w:r w:rsidRPr="00727251">
        <w:rPr>
          <w:rFonts w:cstheme="minorHAnsi"/>
          <w:sz w:val="20"/>
          <w:szCs w:val="20"/>
        </w:rPr>
        <w:t>doğru şekilde sıralamakta zorlananlara gezegenlerin konumları ile ilgili görsel verilebilir.</w:t>
      </w:r>
    </w:p>
    <w:p w14:paraId="6374BB38" w14:textId="77777777" w:rsidR="008053F5" w:rsidRPr="00727251" w:rsidRDefault="008053F5" w:rsidP="008053F5">
      <w:pPr>
        <w:rPr>
          <w:rFonts w:cstheme="minorHAnsi"/>
          <w:color w:val="000000" w:themeColor="text1"/>
          <w:sz w:val="20"/>
          <w:szCs w:val="20"/>
        </w:rPr>
      </w:pPr>
      <w:r w:rsidRPr="00727251">
        <w:rPr>
          <w:rFonts w:cstheme="minorHAnsi"/>
          <w:sz w:val="20"/>
          <w:szCs w:val="20"/>
        </w:rPr>
        <w:t>*</w:t>
      </w:r>
      <w:r w:rsidRPr="00727251">
        <w:rPr>
          <w:rFonts w:cstheme="minorHAnsi"/>
          <w:color w:val="000000" w:themeColor="text1"/>
          <w:sz w:val="20"/>
          <w:szCs w:val="20"/>
        </w:rPr>
        <w:t>Sınıf düzeni, materyal seçimi ve etkinlikler özel gereksinimli çocukların beceri edinimini desteklemek için planlanmalıdır.</w:t>
      </w:r>
    </w:p>
    <w:p w14:paraId="103F3CD9" w14:textId="77777777" w:rsidR="008053F5" w:rsidRPr="00727251" w:rsidRDefault="008053F5" w:rsidP="008053F5">
      <w:pPr>
        <w:spacing w:line="256" w:lineRule="auto"/>
        <w:rPr>
          <w:rFonts w:cstheme="minorHAnsi"/>
          <w:sz w:val="20"/>
          <w:szCs w:val="20"/>
        </w:rPr>
      </w:pPr>
      <w:r w:rsidRPr="00727251">
        <w:rPr>
          <w:rFonts w:cstheme="minorHAnsi"/>
          <w:color w:val="000000" w:themeColor="text1"/>
          <w:sz w:val="20"/>
          <w:szCs w:val="20"/>
        </w:rPr>
        <w:t>*</w:t>
      </w:r>
      <w:r w:rsidRPr="00727251">
        <w:rPr>
          <w:rFonts w:cstheme="minorHAnsi"/>
          <w:sz w:val="20"/>
          <w:szCs w:val="20"/>
        </w:rPr>
        <w:t>İhtiyaç duyan çocuklar için; görsel kartlar ile bireysel çalışmalar yapılır.</w:t>
      </w:r>
    </w:p>
    <w:p w14:paraId="650DFAB7" w14:textId="77777777" w:rsidR="008053F5" w:rsidRPr="00727251" w:rsidRDefault="008053F5" w:rsidP="008053F5">
      <w:pPr>
        <w:spacing w:line="256" w:lineRule="auto"/>
        <w:rPr>
          <w:rFonts w:cstheme="minorHAnsi"/>
          <w:sz w:val="20"/>
          <w:szCs w:val="20"/>
        </w:rPr>
      </w:pPr>
      <w:r w:rsidRPr="00727251">
        <w:rPr>
          <w:rFonts w:cstheme="minorHAnsi"/>
          <w:sz w:val="20"/>
          <w:szCs w:val="20"/>
        </w:rPr>
        <w:t>* Oyun esnasında lider olmak isteyen ama özgüven problemi yaşayıp cesaret gösteremeyen öğrenciler öğretmen tarafından desteklenebilir.</w:t>
      </w:r>
    </w:p>
    <w:p w14:paraId="64582CEC" w14:textId="77777777" w:rsidR="008053F5" w:rsidRPr="00727251" w:rsidRDefault="008053F5" w:rsidP="008053F5">
      <w:pPr>
        <w:rPr>
          <w:rFonts w:cstheme="minorHAnsi"/>
          <w:color w:val="000000" w:themeColor="text1"/>
          <w:sz w:val="20"/>
          <w:szCs w:val="20"/>
        </w:rPr>
      </w:pPr>
      <w:r w:rsidRPr="00727251">
        <w:rPr>
          <w:rFonts w:cstheme="minorHAnsi"/>
          <w:b/>
          <w:color w:val="000000" w:themeColor="text1"/>
          <w:sz w:val="20"/>
          <w:szCs w:val="20"/>
        </w:rPr>
        <w:t>*</w:t>
      </w:r>
      <w:r w:rsidRPr="00727251">
        <w:rPr>
          <w:rFonts w:cstheme="minorHAnsi"/>
          <w:color w:val="000000" w:themeColor="text1"/>
          <w:sz w:val="20"/>
          <w:szCs w:val="20"/>
        </w:rPr>
        <w:t>Çocukların bireysel özellikleri göz önünde bulundurulup, oluşturulan planlar uygulanarak çocukların bireysel özelliklerine uygun destek sağlanır.</w:t>
      </w:r>
    </w:p>
    <w:p w14:paraId="25C04FE6" w14:textId="77777777" w:rsidR="008053F5" w:rsidRPr="00727251" w:rsidRDefault="008053F5" w:rsidP="008053F5">
      <w:pPr>
        <w:rPr>
          <w:rFonts w:cstheme="minorHAnsi"/>
          <w:sz w:val="20"/>
          <w:szCs w:val="20"/>
        </w:rPr>
      </w:pPr>
      <w:r w:rsidRPr="00727251">
        <w:rPr>
          <w:rFonts w:cstheme="minorHAnsi"/>
          <w:color w:val="000000" w:themeColor="text1"/>
          <w:sz w:val="20"/>
          <w:szCs w:val="20"/>
        </w:rPr>
        <w:t>*</w:t>
      </w:r>
      <w:r w:rsidRPr="00727251">
        <w:rPr>
          <w:rFonts w:cstheme="minorHAnsi"/>
          <w:sz w:val="20"/>
          <w:szCs w:val="20"/>
        </w:rPr>
        <w:t xml:space="preserve"> Mevsimler ile ilgili kartlar kullanılarak yada görseller izletilerek mevsimleri öğrenmekte zorluk çeken çocuklara bireysel eğitim verilebilir.</w:t>
      </w:r>
    </w:p>
    <w:p w14:paraId="5DC5EF30" w14:textId="77777777" w:rsidR="008053F5" w:rsidRPr="00727251" w:rsidRDefault="008053F5" w:rsidP="008053F5">
      <w:pPr>
        <w:rPr>
          <w:rFonts w:cstheme="minorHAnsi"/>
          <w:sz w:val="20"/>
          <w:szCs w:val="20"/>
        </w:rPr>
      </w:pPr>
      <w:r w:rsidRPr="00727251">
        <w:rPr>
          <w:rFonts w:cstheme="minorHAnsi"/>
          <w:sz w:val="20"/>
          <w:szCs w:val="20"/>
        </w:rPr>
        <w:t>* Bazı meyveleri yemek istemeyen çocuklar zorlanmamalı, alternatifler sunulmalı, ısrar edilememelidir.</w:t>
      </w:r>
    </w:p>
    <w:p w14:paraId="0D75ECF7" w14:textId="77777777" w:rsidR="008053F5" w:rsidRPr="00727251" w:rsidRDefault="008053F5" w:rsidP="008053F5">
      <w:pPr>
        <w:rPr>
          <w:rFonts w:cstheme="minorHAnsi"/>
          <w:iCs/>
          <w:color w:val="000000" w:themeColor="text1"/>
          <w:sz w:val="20"/>
          <w:szCs w:val="20"/>
        </w:rPr>
      </w:pPr>
      <w:r w:rsidRPr="00727251">
        <w:rPr>
          <w:rFonts w:cstheme="minorHAnsi"/>
          <w:sz w:val="20"/>
          <w:szCs w:val="20"/>
        </w:rPr>
        <w:t>*</w:t>
      </w:r>
      <w:r w:rsidRPr="00727251">
        <w:rPr>
          <w:rFonts w:cstheme="minorHAnsi"/>
          <w:iCs/>
          <w:color w:val="000000" w:themeColor="text1"/>
          <w:sz w:val="20"/>
          <w:szCs w:val="20"/>
        </w:rPr>
        <w:t xml:space="preserve"> Çocuklar öğretmenin yönergeleri ile bütün vücutlarını hareket ettirerek ısınma çalışmaları yaparlar. Kaynaştırma çalışması için dörderli grup olup ortaya konulan eşyaları uygun yerlerine taşıma-yerleştirme çalışması için yönerge verilir. (Bu çalışma ile çocukların grubun görüş ve amaçlarını nasıl benimsedikleri gözlemlenir.)</w:t>
      </w:r>
    </w:p>
    <w:p w14:paraId="0010821F" w14:textId="77777777" w:rsidR="008053F5" w:rsidRPr="00727251" w:rsidRDefault="008053F5" w:rsidP="008053F5">
      <w:pPr>
        <w:rPr>
          <w:rFonts w:cstheme="minorHAnsi"/>
          <w:sz w:val="20"/>
          <w:szCs w:val="20"/>
        </w:rPr>
      </w:pPr>
      <w:r w:rsidRPr="00727251">
        <w:rPr>
          <w:rFonts w:cstheme="minorHAnsi"/>
          <w:iCs/>
          <w:color w:val="000000" w:themeColor="text1"/>
          <w:sz w:val="20"/>
          <w:szCs w:val="20"/>
        </w:rPr>
        <w:t>*</w:t>
      </w:r>
      <w:r w:rsidRPr="00727251">
        <w:rPr>
          <w:rFonts w:cstheme="minorHAnsi"/>
          <w:sz w:val="20"/>
          <w:szCs w:val="20"/>
        </w:rPr>
        <w:t xml:space="preserve"> İhtiyaç duyan çocuklar için; uzay ile ilgili kartlar hazırlanarak çocuklara bireysel çalışmalar yapılır. </w:t>
      </w:r>
    </w:p>
    <w:p w14:paraId="145C9031" w14:textId="77777777" w:rsidR="008053F5" w:rsidRPr="00727251" w:rsidRDefault="00B61CA1" w:rsidP="008053F5">
      <w:pPr>
        <w:rPr>
          <w:rFonts w:cstheme="minorHAnsi"/>
          <w:sz w:val="20"/>
          <w:szCs w:val="20"/>
        </w:rPr>
      </w:pPr>
      <w:r>
        <w:rPr>
          <w:rFonts w:cstheme="minorHAnsi"/>
          <w:sz w:val="20"/>
          <w:szCs w:val="20"/>
        </w:rPr>
        <w:t>* Üçgen</w:t>
      </w:r>
      <w:r w:rsidR="008053F5" w:rsidRPr="00727251">
        <w:rPr>
          <w:rFonts w:cstheme="minorHAnsi"/>
          <w:sz w:val="20"/>
          <w:szCs w:val="20"/>
        </w:rPr>
        <w:t xml:space="preserve"> şeklini çizemeyen çocuklara öğretmen tarafından bireysel destek verilir.</w:t>
      </w:r>
    </w:p>
    <w:p w14:paraId="3E1472BB" w14:textId="77777777" w:rsidR="008053F5" w:rsidRPr="00727251" w:rsidRDefault="008053F5" w:rsidP="008053F5">
      <w:pPr>
        <w:rPr>
          <w:rFonts w:cstheme="minorHAnsi"/>
          <w:sz w:val="20"/>
          <w:szCs w:val="20"/>
        </w:rPr>
      </w:pPr>
      <w:r w:rsidRPr="00727251">
        <w:rPr>
          <w:rFonts w:cstheme="minorHAnsi"/>
          <w:sz w:val="20"/>
          <w:szCs w:val="20"/>
        </w:rPr>
        <w:t>* Çalışmalar esnasında lider olmak isteyen ama özgüven problemi yaşayıp cesaret gösteremeyen öğrenciler öğretmen tarafından desteklenebilir.</w:t>
      </w:r>
    </w:p>
    <w:p w14:paraId="318249A5" w14:textId="77777777" w:rsidR="008053F5" w:rsidRPr="00727251" w:rsidRDefault="008053F5" w:rsidP="008053F5">
      <w:pPr>
        <w:rPr>
          <w:rFonts w:cstheme="minorHAnsi"/>
          <w:sz w:val="20"/>
          <w:szCs w:val="20"/>
        </w:rPr>
      </w:pPr>
      <w:r w:rsidRPr="00727251">
        <w:rPr>
          <w:rFonts w:cstheme="minorHAnsi"/>
          <w:sz w:val="20"/>
          <w:szCs w:val="20"/>
        </w:rPr>
        <w:t>* Heceleme oyununda zorlanan çocuklara öğretmen tarafından bireysel olarak rehberlik yapılır.</w:t>
      </w:r>
    </w:p>
    <w:p w14:paraId="6E4FFACE" w14:textId="77777777" w:rsidR="008053F5" w:rsidRPr="00727251" w:rsidRDefault="008053F5" w:rsidP="008053F5">
      <w:pPr>
        <w:pStyle w:val="AralkYok1"/>
        <w:rPr>
          <w:rFonts w:asciiTheme="minorHAnsi" w:hAnsiTheme="minorHAnsi" w:cstheme="minorHAnsi"/>
          <w:sz w:val="20"/>
          <w:szCs w:val="20"/>
        </w:rPr>
      </w:pPr>
      <w:r w:rsidRPr="00727251">
        <w:rPr>
          <w:rFonts w:asciiTheme="minorHAnsi" w:hAnsiTheme="minorHAnsi" w:cstheme="minorHAnsi"/>
          <w:sz w:val="20"/>
          <w:szCs w:val="20"/>
        </w:rPr>
        <w:t>* Oyun esnasında enerjisi  düşük olan ve isteksiz olan çocuklara yapabilirsin, kendine güven gibi telkinlerde bulunularak rehberlik yapılır. Oyun çocukların isteklerine göre devam edilerek oynanır.</w:t>
      </w:r>
    </w:p>
    <w:p w14:paraId="0D55B610" w14:textId="77777777" w:rsidR="008053F5" w:rsidRPr="00727251" w:rsidRDefault="008053F5" w:rsidP="008053F5">
      <w:pPr>
        <w:pStyle w:val="AralkYok1"/>
        <w:rPr>
          <w:rFonts w:asciiTheme="minorHAnsi" w:hAnsiTheme="minorHAnsi" w:cstheme="minorHAnsi"/>
          <w:sz w:val="20"/>
          <w:szCs w:val="20"/>
        </w:rPr>
      </w:pPr>
    </w:p>
    <w:p w14:paraId="2C3635CB" w14:textId="77777777" w:rsidR="008053F5" w:rsidRPr="00727251" w:rsidRDefault="008053F5" w:rsidP="008053F5">
      <w:pPr>
        <w:rPr>
          <w:rFonts w:cstheme="minorHAnsi"/>
          <w:sz w:val="20"/>
          <w:szCs w:val="20"/>
        </w:rPr>
      </w:pPr>
      <w:r w:rsidRPr="00727251">
        <w:rPr>
          <w:rFonts w:cstheme="minorHAnsi"/>
          <w:sz w:val="20"/>
          <w:szCs w:val="20"/>
        </w:rPr>
        <w:t>* Pipete üflemekte zorlanan çocuklar tekrar denemeleri için rehberlik yapılır, yapamayan çocuklara yardımcı olunur.</w:t>
      </w:r>
    </w:p>
    <w:p w14:paraId="36BA6624" w14:textId="77777777" w:rsidR="008053F5" w:rsidRPr="00727251" w:rsidRDefault="008053F5" w:rsidP="008053F5">
      <w:pPr>
        <w:rPr>
          <w:rFonts w:cstheme="minorHAnsi"/>
          <w:sz w:val="20"/>
          <w:szCs w:val="20"/>
        </w:rPr>
      </w:pPr>
      <w:r w:rsidRPr="00727251">
        <w:rPr>
          <w:rFonts w:cstheme="minorHAnsi"/>
          <w:sz w:val="20"/>
          <w:szCs w:val="20"/>
        </w:rPr>
        <w:t xml:space="preserve">* Hayvanlar ve özellikleri ile ilgili hazırlanan dijital  oyunu oynarken zorlanan çocuklara ipuçları verilebilir. </w:t>
      </w:r>
    </w:p>
    <w:p w14:paraId="27ED522A" w14:textId="77777777" w:rsidR="008053F5" w:rsidRPr="00727251" w:rsidRDefault="008053F5" w:rsidP="008053F5">
      <w:pPr>
        <w:rPr>
          <w:rFonts w:cstheme="minorHAnsi"/>
          <w:sz w:val="20"/>
          <w:szCs w:val="20"/>
        </w:rPr>
      </w:pPr>
      <w:r w:rsidRPr="00727251">
        <w:rPr>
          <w:rFonts w:cstheme="minorHAnsi"/>
          <w:sz w:val="20"/>
          <w:szCs w:val="20"/>
        </w:rPr>
        <w:t xml:space="preserve">* Dijital olarak hazırlanan yapbozu yapmakta zorlanan çocuklara öğretmen rehberlik eder.  </w:t>
      </w:r>
    </w:p>
    <w:p w14:paraId="5675DBFD" w14:textId="77777777" w:rsidR="008053F5" w:rsidRPr="00727251" w:rsidRDefault="008053F5" w:rsidP="008053F5">
      <w:pPr>
        <w:rPr>
          <w:rFonts w:cstheme="minorHAnsi"/>
          <w:sz w:val="20"/>
          <w:szCs w:val="20"/>
        </w:rPr>
      </w:pPr>
      <w:r w:rsidRPr="00727251">
        <w:rPr>
          <w:rFonts w:cstheme="minorHAnsi"/>
          <w:sz w:val="20"/>
          <w:szCs w:val="20"/>
        </w:rPr>
        <w:t xml:space="preserve">* Çocuklarla ahşap ritim sopaları ile çocuk şarkısı kuvvetli ve hafif ses farklılıklarına/yavaş ve hızlı tempo farklılıklarına göre çalma becerisinde zorlanan çocuklarla öğretmen tarafından bireysel destek verilebilir.  </w:t>
      </w:r>
    </w:p>
    <w:p w14:paraId="028564BC" w14:textId="77777777" w:rsidR="008053F5" w:rsidRPr="00727251" w:rsidRDefault="008053F5" w:rsidP="008053F5">
      <w:pPr>
        <w:rPr>
          <w:rFonts w:cstheme="minorHAnsi"/>
          <w:color w:val="000000" w:themeColor="text1"/>
          <w:sz w:val="20"/>
          <w:szCs w:val="20"/>
        </w:rPr>
      </w:pPr>
      <w:r w:rsidRPr="00727251">
        <w:rPr>
          <w:rFonts w:cstheme="minorHAnsi"/>
          <w:sz w:val="20"/>
          <w:szCs w:val="20"/>
        </w:rPr>
        <w:t>*</w:t>
      </w:r>
      <w:r w:rsidRPr="00727251">
        <w:rPr>
          <w:rFonts w:cstheme="minorHAnsi"/>
          <w:b/>
          <w:color w:val="000000" w:themeColor="text1"/>
          <w:sz w:val="20"/>
          <w:szCs w:val="20"/>
        </w:rPr>
        <w:t xml:space="preserve"> </w:t>
      </w:r>
      <w:r w:rsidR="00D34DD7">
        <w:rPr>
          <w:rFonts w:cstheme="minorHAnsi"/>
          <w:color w:val="000000" w:themeColor="text1"/>
          <w:sz w:val="20"/>
          <w:szCs w:val="20"/>
        </w:rPr>
        <w:t>I</w:t>
      </w:r>
      <w:r w:rsidRPr="00727251">
        <w:rPr>
          <w:rFonts w:cstheme="minorHAnsi"/>
          <w:color w:val="000000" w:themeColor="text1"/>
          <w:sz w:val="20"/>
          <w:szCs w:val="20"/>
        </w:rPr>
        <w:t xml:space="preserve"> sesi ile biten ve başlayan sözcükler bulma oyununda zorlanan çocuklara ipuçları verilerek destek olunabilir.</w:t>
      </w:r>
    </w:p>
    <w:p w14:paraId="52764262" w14:textId="77777777" w:rsidR="008053F5" w:rsidRPr="00727251" w:rsidRDefault="008053F5" w:rsidP="008053F5">
      <w:pPr>
        <w:rPr>
          <w:rFonts w:cstheme="minorHAnsi"/>
          <w:b/>
          <w:sz w:val="20"/>
          <w:szCs w:val="20"/>
        </w:rPr>
      </w:pPr>
      <w:r w:rsidRPr="00727251">
        <w:rPr>
          <w:rFonts w:cstheme="minorHAnsi"/>
          <w:b/>
          <w:sz w:val="20"/>
          <w:szCs w:val="20"/>
        </w:rPr>
        <w:t xml:space="preserve">AİLE/TOPLUM KATILIMI </w:t>
      </w:r>
    </w:p>
    <w:p w14:paraId="1DDD8B63" w14:textId="77777777" w:rsidR="008053F5" w:rsidRPr="00727251" w:rsidRDefault="008053F5" w:rsidP="008053F5">
      <w:pPr>
        <w:rPr>
          <w:rFonts w:eastAsia="Times New Roman" w:cstheme="minorHAnsi"/>
          <w:b/>
          <w:sz w:val="20"/>
          <w:szCs w:val="20"/>
          <w:lang w:eastAsia="tr-TR"/>
        </w:rPr>
      </w:pPr>
      <w:r w:rsidRPr="00727251">
        <w:rPr>
          <w:rFonts w:eastAsia="Times New Roman" w:cstheme="minorHAnsi"/>
          <w:b/>
          <w:sz w:val="20"/>
          <w:szCs w:val="20"/>
          <w:lang w:eastAsia="tr-TR"/>
        </w:rPr>
        <w:t xml:space="preserve">Aile Katılımı: </w:t>
      </w:r>
    </w:p>
    <w:p w14:paraId="57392104" w14:textId="77777777" w:rsidR="008053F5" w:rsidRPr="00727251" w:rsidRDefault="008053F5" w:rsidP="008053F5">
      <w:pPr>
        <w:rPr>
          <w:rFonts w:eastAsiaTheme="minorEastAsia" w:cstheme="minorHAnsi"/>
          <w:color w:val="000000" w:themeColor="text1"/>
          <w:sz w:val="20"/>
          <w:szCs w:val="20"/>
        </w:rPr>
      </w:pPr>
      <w:r w:rsidRPr="00727251">
        <w:rPr>
          <w:rFonts w:eastAsia="Times New Roman" w:cstheme="minorHAnsi"/>
          <w:b/>
          <w:sz w:val="20"/>
          <w:szCs w:val="20"/>
          <w:lang w:eastAsia="tr-TR"/>
        </w:rPr>
        <w:t>*</w:t>
      </w:r>
      <w:r w:rsidRPr="00727251">
        <w:rPr>
          <w:rFonts w:eastAsiaTheme="minorEastAsia" w:cstheme="minorHAnsi"/>
          <w:color w:val="000000" w:themeColor="text1"/>
          <w:sz w:val="20"/>
          <w:szCs w:val="20"/>
        </w:rPr>
        <w:t xml:space="preserve">Evde yapılması için çocuklara yapboz  gezegenler verilir, boyayıp evde kesip  okula getirmeleri istenir. Ailelerden çocuklarıyla güneş sistemi hakkında sohbet etmeleri istenir. </w:t>
      </w:r>
      <w:r w:rsidRPr="00727251">
        <w:rPr>
          <w:rFonts w:cstheme="minorHAnsi"/>
          <w:color w:val="000000" w:themeColor="text1"/>
          <w:sz w:val="20"/>
          <w:szCs w:val="20"/>
        </w:rPr>
        <w:t xml:space="preserve">Çocuklar </w:t>
      </w:r>
      <w:r w:rsidRPr="00727251">
        <w:rPr>
          <w:rFonts w:eastAsiaTheme="minorEastAsia" w:cstheme="minorHAnsi"/>
          <w:color w:val="000000" w:themeColor="text1"/>
          <w:sz w:val="20"/>
          <w:szCs w:val="20"/>
        </w:rPr>
        <w:t xml:space="preserve">hangi gezegen olmak istiyorlarsa </w:t>
      </w:r>
      <w:r w:rsidRPr="00727251">
        <w:rPr>
          <w:rFonts w:cstheme="minorHAnsi"/>
          <w:color w:val="000000" w:themeColor="text1"/>
          <w:sz w:val="20"/>
          <w:szCs w:val="20"/>
        </w:rPr>
        <w:t>çizmeleri ve</w:t>
      </w:r>
      <w:r w:rsidRPr="00727251">
        <w:rPr>
          <w:rFonts w:eastAsiaTheme="minorEastAsia" w:cstheme="minorHAnsi"/>
          <w:color w:val="000000" w:themeColor="text1"/>
          <w:sz w:val="20"/>
          <w:szCs w:val="20"/>
        </w:rPr>
        <w:t xml:space="preserve"> okula getirmeleri istenir.</w:t>
      </w:r>
    </w:p>
    <w:p w14:paraId="45B47E4E" w14:textId="77777777" w:rsidR="008053F5" w:rsidRPr="00727251" w:rsidRDefault="008053F5" w:rsidP="008053F5">
      <w:pPr>
        <w:rPr>
          <w:rFonts w:eastAsia="Times New Roman" w:cstheme="minorHAnsi"/>
          <w:sz w:val="20"/>
          <w:szCs w:val="20"/>
          <w:lang w:eastAsia="tr-TR"/>
        </w:rPr>
      </w:pPr>
      <w:r w:rsidRPr="00727251">
        <w:rPr>
          <w:rFonts w:eastAsiaTheme="minorEastAsia" w:cstheme="minorHAnsi"/>
          <w:color w:val="000000" w:themeColor="text1"/>
          <w:sz w:val="20"/>
          <w:szCs w:val="20"/>
        </w:rPr>
        <w:t>*</w:t>
      </w:r>
      <w:r w:rsidRPr="00727251">
        <w:rPr>
          <w:rFonts w:eastAsia="Times New Roman" w:cstheme="minorHAnsi"/>
          <w:sz w:val="20"/>
          <w:szCs w:val="20"/>
          <w:lang w:eastAsia="tr-TR"/>
        </w:rPr>
        <w:t xml:space="preserve"> Çocukların roketlerini eve götürmeleri ve okulda oynadıkları Ay’da Yürüyüş oyununu aileleri ile birlikte oynayabilecekleri söylenir.</w:t>
      </w:r>
    </w:p>
    <w:p w14:paraId="385E46BC" w14:textId="77777777" w:rsidR="008053F5" w:rsidRPr="00727251" w:rsidRDefault="008053F5" w:rsidP="008053F5">
      <w:pPr>
        <w:rPr>
          <w:rFonts w:cstheme="minorHAnsi"/>
          <w:sz w:val="20"/>
          <w:szCs w:val="20"/>
        </w:rPr>
      </w:pPr>
      <w:r w:rsidRPr="00727251">
        <w:rPr>
          <w:rFonts w:eastAsia="Times New Roman" w:cstheme="minorHAnsi"/>
          <w:sz w:val="20"/>
          <w:szCs w:val="20"/>
          <w:lang w:eastAsia="tr-TR"/>
        </w:rPr>
        <w:t>*</w:t>
      </w:r>
      <w:r w:rsidRPr="00727251">
        <w:rPr>
          <w:rFonts w:cstheme="minorHAnsi"/>
          <w:color w:val="000000" w:themeColor="text1"/>
          <w:sz w:val="20"/>
          <w:szCs w:val="20"/>
        </w:rPr>
        <w:t xml:space="preserve"> Sanat etkinliğinde çocuklarla meyvelerden güneş sistemi </w:t>
      </w:r>
      <w:r w:rsidRPr="00727251">
        <w:rPr>
          <w:rFonts w:cstheme="minorHAnsi"/>
          <w:sz w:val="20"/>
          <w:szCs w:val="20"/>
        </w:rPr>
        <w:t xml:space="preserve"> evde aileleriyle evdeki malzemelerle de yapılabilir.</w:t>
      </w:r>
    </w:p>
    <w:p w14:paraId="13CC7051" w14:textId="77777777" w:rsidR="008053F5" w:rsidRPr="00727251" w:rsidRDefault="008053F5" w:rsidP="008053F5">
      <w:pPr>
        <w:rPr>
          <w:rFonts w:eastAsia="Times New Roman" w:cstheme="minorHAnsi"/>
          <w:sz w:val="20"/>
          <w:szCs w:val="20"/>
          <w:lang w:eastAsia="tr-TR"/>
        </w:rPr>
      </w:pPr>
      <w:r w:rsidRPr="00727251">
        <w:rPr>
          <w:rFonts w:cstheme="minorHAnsi"/>
          <w:sz w:val="20"/>
          <w:szCs w:val="20"/>
        </w:rPr>
        <w:t>*</w:t>
      </w:r>
      <w:r w:rsidRPr="00727251">
        <w:rPr>
          <w:rFonts w:eastAsia="Times New Roman" w:cstheme="minorHAnsi"/>
          <w:sz w:val="20"/>
          <w:szCs w:val="20"/>
          <w:lang w:eastAsia="tr-TR"/>
        </w:rPr>
        <w:t xml:space="preserve">Çocuklar aileleri ile gece gökyüzünü izlemeleri tavsiye edilebilir. </w:t>
      </w:r>
    </w:p>
    <w:p w14:paraId="24FD9AFC" w14:textId="77777777" w:rsidR="008053F5" w:rsidRPr="00727251" w:rsidRDefault="008053F5" w:rsidP="008053F5">
      <w:pPr>
        <w:spacing w:after="0" w:line="240" w:lineRule="auto"/>
        <w:rPr>
          <w:rFonts w:eastAsia="Times New Roman" w:cstheme="minorHAnsi"/>
          <w:color w:val="000000" w:themeColor="text1"/>
          <w:sz w:val="20"/>
          <w:szCs w:val="20"/>
          <w:lang w:eastAsia="tr-TR"/>
        </w:rPr>
      </w:pPr>
      <w:r w:rsidRPr="00727251">
        <w:rPr>
          <w:rFonts w:cstheme="minorHAnsi"/>
          <w:b/>
          <w:sz w:val="20"/>
          <w:szCs w:val="20"/>
        </w:rPr>
        <w:t>*</w:t>
      </w:r>
      <w:r w:rsidRPr="00727251">
        <w:rPr>
          <w:rFonts w:eastAsia="Times New Roman" w:cstheme="minorHAnsi"/>
          <w:color w:val="000000" w:themeColor="text1"/>
          <w:sz w:val="20"/>
          <w:szCs w:val="20"/>
          <w:lang w:eastAsia="tr-TR"/>
        </w:rPr>
        <w:t>Ailelere evlerindeki buzdolabının buzluğuna farklı kalıplarda su koyup çocuklarının değişik şekillerdeki buzlarla oynamasına fırsat tanımaları önerilir.</w:t>
      </w:r>
    </w:p>
    <w:p w14:paraId="302F7AEF" w14:textId="77777777" w:rsidR="008053F5" w:rsidRPr="00727251" w:rsidRDefault="008053F5" w:rsidP="008053F5">
      <w:pPr>
        <w:spacing w:after="0" w:line="240" w:lineRule="auto"/>
        <w:rPr>
          <w:rFonts w:eastAsia="Times New Roman" w:cstheme="minorHAnsi"/>
          <w:color w:val="000000" w:themeColor="text1"/>
          <w:sz w:val="20"/>
          <w:szCs w:val="20"/>
          <w:lang w:eastAsia="tr-TR"/>
        </w:rPr>
      </w:pPr>
    </w:p>
    <w:p w14:paraId="288BDDF2" w14:textId="77777777" w:rsidR="008053F5" w:rsidRPr="00727251" w:rsidRDefault="008053F5" w:rsidP="008053F5">
      <w:pPr>
        <w:spacing w:after="0" w:line="240" w:lineRule="auto"/>
        <w:rPr>
          <w:rFonts w:eastAsia="Times New Roman" w:cstheme="minorHAnsi"/>
          <w:sz w:val="20"/>
          <w:szCs w:val="20"/>
          <w:lang w:eastAsia="tr-TR"/>
        </w:rPr>
      </w:pPr>
      <w:r w:rsidRPr="00727251">
        <w:rPr>
          <w:rFonts w:eastAsia="Times New Roman" w:cstheme="minorHAnsi"/>
          <w:sz w:val="20"/>
          <w:szCs w:val="20"/>
          <w:lang w:eastAsia="tr-TR"/>
        </w:rPr>
        <w:t>*Roket deneyinin nasıl oluşturulabileceği ve sınıfta yapılan etkinlikler hakkında ailelere bilgi verilir. Çocuklarla birlikte roket deneyi yapmaları istenir.</w:t>
      </w:r>
    </w:p>
    <w:p w14:paraId="18CE4C75" w14:textId="77777777" w:rsidR="008053F5" w:rsidRPr="00727251" w:rsidRDefault="008053F5" w:rsidP="008053F5">
      <w:pPr>
        <w:spacing w:after="0" w:line="240" w:lineRule="auto"/>
        <w:rPr>
          <w:rFonts w:eastAsia="Times New Roman" w:cstheme="minorHAnsi"/>
          <w:sz w:val="20"/>
          <w:szCs w:val="20"/>
          <w:lang w:eastAsia="tr-TR"/>
        </w:rPr>
      </w:pPr>
    </w:p>
    <w:p w14:paraId="3D57D92E" w14:textId="77777777" w:rsidR="008053F5" w:rsidRPr="00727251" w:rsidRDefault="008053F5" w:rsidP="008053F5">
      <w:pPr>
        <w:rPr>
          <w:rFonts w:eastAsia="MS Mincho" w:cstheme="minorHAnsi"/>
          <w:color w:val="000000"/>
          <w:sz w:val="20"/>
          <w:szCs w:val="20"/>
        </w:rPr>
      </w:pPr>
      <w:r w:rsidRPr="00727251">
        <w:rPr>
          <w:rFonts w:eastAsia="Times New Roman" w:cstheme="minorHAnsi"/>
          <w:sz w:val="20"/>
          <w:szCs w:val="20"/>
          <w:lang w:eastAsia="tr-TR"/>
        </w:rPr>
        <w:t>*</w:t>
      </w:r>
      <w:r w:rsidRPr="00727251">
        <w:rPr>
          <w:rFonts w:eastAsia="MS Mincho" w:cstheme="minorHAnsi"/>
          <w:color w:val="000000"/>
          <w:sz w:val="20"/>
          <w:szCs w:val="20"/>
        </w:rPr>
        <w:t xml:space="preserve"> Evde oylama ile televizyonda neyin seyredileceği konusunda karar verme işlemi yapılabilir. Ailelerin evlerde çocuğun hakları ve kendi hakları üzerine sohbet etmesi ,demokrasi ile ilgili konuşulması istenir.</w:t>
      </w:r>
    </w:p>
    <w:p w14:paraId="6E3387C9" w14:textId="77777777" w:rsidR="008053F5" w:rsidRPr="00727251" w:rsidRDefault="008053F5" w:rsidP="008053F5">
      <w:pPr>
        <w:suppressOverlap/>
        <w:rPr>
          <w:rFonts w:cstheme="minorHAnsi"/>
          <w:bCs/>
          <w:sz w:val="20"/>
          <w:szCs w:val="20"/>
        </w:rPr>
      </w:pPr>
      <w:r w:rsidRPr="00727251">
        <w:rPr>
          <w:rFonts w:eastAsia="MS Mincho" w:cstheme="minorHAnsi"/>
          <w:color w:val="000000"/>
          <w:sz w:val="20"/>
          <w:szCs w:val="20"/>
        </w:rPr>
        <w:t>*</w:t>
      </w:r>
      <w:r w:rsidRPr="00727251">
        <w:rPr>
          <w:rFonts w:cstheme="minorHAnsi"/>
          <w:bCs/>
          <w:sz w:val="20"/>
          <w:szCs w:val="20"/>
        </w:rPr>
        <w:t xml:space="preserve">Ailelerden çocuklarıyla birlikte evlerindeki tek-çift nesneleri bulmaları, incelemeleri istenebilir.  </w:t>
      </w:r>
    </w:p>
    <w:p w14:paraId="49ED0E33" w14:textId="77777777" w:rsidR="008053F5" w:rsidRPr="00727251" w:rsidRDefault="008053F5" w:rsidP="008053F5">
      <w:pPr>
        <w:pStyle w:val="AralkYok1"/>
        <w:rPr>
          <w:rFonts w:asciiTheme="minorHAnsi" w:hAnsiTheme="minorHAnsi" w:cstheme="minorHAnsi"/>
          <w:b/>
          <w:kern w:val="3"/>
          <w:sz w:val="20"/>
          <w:szCs w:val="20"/>
          <w:lang w:bidi="hi-IN"/>
        </w:rPr>
      </w:pPr>
      <w:r w:rsidRPr="00727251">
        <w:rPr>
          <w:rFonts w:asciiTheme="minorHAnsi" w:hAnsiTheme="minorHAnsi" w:cstheme="minorHAnsi"/>
          <w:bCs/>
          <w:sz w:val="20"/>
          <w:szCs w:val="20"/>
        </w:rPr>
        <w:t>*</w:t>
      </w:r>
      <w:r w:rsidRPr="00727251">
        <w:rPr>
          <w:rFonts w:asciiTheme="minorHAnsi" w:hAnsiTheme="minorHAnsi" w:cstheme="minorHAnsi"/>
          <w:color w:val="000000" w:themeColor="text1"/>
          <w:sz w:val="20"/>
          <w:szCs w:val="20"/>
        </w:rPr>
        <w:t>Öğretmen bir gün sonrası için  çocuklara yerli malı kutlaması için yaşadıkları bölgenin meyve, sebzeleri ile bir etkinlik yapacaklarını söyleyip, evde bulunan meyve ve sebzelerden birkaç tanesini okula getirmelerini ister.</w:t>
      </w:r>
    </w:p>
    <w:p w14:paraId="26468ED3" w14:textId="77777777" w:rsidR="008053F5" w:rsidRPr="00727251" w:rsidRDefault="008053F5" w:rsidP="008053F5">
      <w:pPr>
        <w:spacing w:after="0" w:line="240" w:lineRule="auto"/>
        <w:rPr>
          <w:rFonts w:eastAsia="Times New Roman" w:cstheme="minorHAnsi"/>
          <w:color w:val="FF0000"/>
          <w:kern w:val="3"/>
          <w:sz w:val="20"/>
          <w:szCs w:val="20"/>
          <w:lang w:eastAsia="tr-TR" w:bidi="hi-IN"/>
        </w:rPr>
      </w:pPr>
    </w:p>
    <w:p w14:paraId="7BE1F563" w14:textId="77777777" w:rsidR="008053F5" w:rsidRPr="00727251" w:rsidRDefault="008053F5" w:rsidP="008053F5">
      <w:pPr>
        <w:shd w:val="clear" w:color="auto" w:fill="FFFFFF"/>
        <w:rPr>
          <w:rFonts w:cstheme="minorHAnsi"/>
          <w:color w:val="000000" w:themeColor="text1"/>
          <w:sz w:val="20"/>
          <w:szCs w:val="20"/>
        </w:rPr>
      </w:pPr>
      <w:r w:rsidRPr="00727251">
        <w:rPr>
          <w:rFonts w:eastAsia="Times New Roman" w:cstheme="minorHAnsi"/>
          <w:color w:val="FF0000"/>
          <w:kern w:val="3"/>
          <w:sz w:val="20"/>
          <w:szCs w:val="20"/>
          <w:lang w:eastAsia="tr-TR" w:bidi="hi-IN"/>
        </w:rPr>
        <w:t>*</w:t>
      </w:r>
      <w:r w:rsidRPr="00727251">
        <w:rPr>
          <w:rFonts w:cstheme="minorHAnsi"/>
          <w:color w:val="000000" w:themeColor="text1"/>
          <w:sz w:val="20"/>
          <w:szCs w:val="20"/>
        </w:rPr>
        <w:t xml:space="preserve"> Velilere çocuklarını pazara ya da markete götürmeleri tavsiye edilebilir. Daha sonra çocuklarla gördükleri hakkında sohbet edilir, sınıfta oynanan manav oyunu ile benzerlikler bulup bulmadıkları öğrenilir.</w:t>
      </w:r>
    </w:p>
    <w:p w14:paraId="268FD4C5" w14:textId="77777777" w:rsidR="008053F5" w:rsidRPr="00727251" w:rsidRDefault="008053F5" w:rsidP="008053F5">
      <w:pPr>
        <w:spacing w:after="0" w:line="240" w:lineRule="auto"/>
        <w:contextualSpacing/>
        <w:jc w:val="both"/>
        <w:rPr>
          <w:rFonts w:eastAsia="Times New Roman" w:cstheme="minorHAnsi"/>
          <w:sz w:val="20"/>
          <w:szCs w:val="20"/>
          <w:lang w:eastAsia="tr-TR"/>
        </w:rPr>
      </w:pPr>
      <w:r w:rsidRPr="00727251">
        <w:rPr>
          <w:rFonts w:cstheme="minorHAnsi"/>
          <w:color w:val="000000" w:themeColor="text1"/>
          <w:sz w:val="20"/>
          <w:szCs w:val="20"/>
        </w:rPr>
        <w:t>*</w:t>
      </w:r>
      <w:r w:rsidRPr="00727251">
        <w:rPr>
          <w:rFonts w:eastAsia="Times New Roman" w:cstheme="minorHAnsi"/>
          <w:sz w:val="20"/>
          <w:szCs w:val="20"/>
          <w:lang w:eastAsia="tr-TR"/>
        </w:rPr>
        <w:t xml:space="preserve"> Yaşanılan yerde mağaralar varsa çocuklar aileleri ile birlikte gezi düzenlenip, inceleyebilir.</w:t>
      </w:r>
    </w:p>
    <w:p w14:paraId="76E26281" w14:textId="77777777" w:rsidR="008053F5" w:rsidRPr="00727251" w:rsidRDefault="008053F5" w:rsidP="008053F5">
      <w:pPr>
        <w:spacing w:after="0" w:line="240" w:lineRule="auto"/>
        <w:contextualSpacing/>
        <w:jc w:val="both"/>
        <w:rPr>
          <w:rFonts w:eastAsia="Times New Roman" w:cstheme="minorHAnsi"/>
          <w:sz w:val="20"/>
          <w:szCs w:val="20"/>
          <w:lang w:eastAsia="tr-TR"/>
        </w:rPr>
      </w:pPr>
    </w:p>
    <w:p w14:paraId="65E9E001" w14:textId="77777777" w:rsidR="008053F5" w:rsidRPr="00727251" w:rsidRDefault="008053F5" w:rsidP="008053F5">
      <w:pPr>
        <w:shd w:val="clear" w:color="auto" w:fill="FFFFFF"/>
        <w:rPr>
          <w:rFonts w:cstheme="minorHAnsi"/>
          <w:iCs/>
          <w:color w:val="000000" w:themeColor="text1"/>
          <w:sz w:val="20"/>
          <w:szCs w:val="20"/>
        </w:rPr>
      </w:pPr>
      <w:r w:rsidRPr="00727251">
        <w:rPr>
          <w:rFonts w:cstheme="minorHAnsi"/>
          <w:bCs/>
          <w:sz w:val="20"/>
          <w:szCs w:val="20"/>
        </w:rPr>
        <w:t>*</w:t>
      </w:r>
      <w:r w:rsidRPr="00727251">
        <w:rPr>
          <w:rFonts w:cstheme="minorHAnsi"/>
          <w:iCs/>
          <w:color w:val="000000" w:themeColor="text1"/>
          <w:sz w:val="20"/>
          <w:szCs w:val="20"/>
        </w:rPr>
        <w:t>Ailelerden zaman kavramı ile ilgili sohbet etmeleri istenir. Saatlerin yazıldığı, zaman çizelgeleri hazırlanarak evlere gönderilir. Evde hangi saatte ne yaptıklarını çizelgeye eklemeleri istenir.  (Uyku saati, oyun saati, yemek saati vs.)</w:t>
      </w:r>
    </w:p>
    <w:p w14:paraId="58436AFE" w14:textId="77777777" w:rsidR="008053F5" w:rsidRPr="00727251" w:rsidRDefault="008053F5" w:rsidP="008053F5">
      <w:pPr>
        <w:rPr>
          <w:rFonts w:eastAsia="Times New Roman" w:cstheme="minorHAnsi"/>
          <w:color w:val="000000" w:themeColor="text1"/>
          <w:sz w:val="20"/>
          <w:szCs w:val="20"/>
          <w:lang w:eastAsia="tr-TR"/>
        </w:rPr>
      </w:pPr>
      <w:r w:rsidRPr="00727251">
        <w:rPr>
          <w:rFonts w:cstheme="minorHAnsi"/>
          <w:iCs/>
          <w:color w:val="000000" w:themeColor="text1"/>
          <w:sz w:val="20"/>
          <w:szCs w:val="20"/>
        </w:rPr>
        <w:t>*</w:t>
      </w:r>
      <w:r w:rsidRPr="00727251">
        <w:rPr>
          <w:rFonts w:eastAsia="Times New Roman" w:cstheme="minorHAnsi"/>
          <w:color w:val="000000" w:themeColor="text1"/>
          <w:sz w:val="20"/>
          <w:szCs w:val="20"/>
          <w:lang w:eastAsia="tr-TR"/>
        </w:rPr>
        <w:t xml:space="preserve"> Yaşanılan bölgede  bir gözlemevi varsa aileler çocukları ile  oraya gidilerek gökyüzü gözlemi yapabilirler.</w:t>
      </w:r>
    </w:p>
    <w:p w14:paraId="2D6C69F1" w14:textId="77777777" w:rsidR="008053F5" w:rsidRPr="00727251" w:rsidRDefault="008053F5" w:rsidP="008053F5">
      <w:pPr>
        <w:shd w:val="clear" w:color="auto" w:fill="FFFFFF"/>
        <w:rPr>
          <w:rFonts w:eastAsia="MS Mincho" w:cstheme="minorHAnsi"/>
          <w:color w:val="000000"/>
          <w:sz w:val="20"/>
          <w:szCs w:val="20"/>
        </w:rPr>
      </w:pPr>
      <w:r w:rsidRPr="00727251">
        <w:rPr>
          <w:rFonts w:eastAsia="Times New Roman" w:cstheme="minorHAnsi"/>
          <w:color w:val="000000" w:themeColor="text1"/>
          <w:sz w:val="20"/>
          <w:szCs w:val="20"/>
          <w:lang w:eastAsia="tr-TR"/>
        </w:rPr>
        <w:t>*</w:t>
      </w:r>
      <w:r w:rsidRPr="00727251">
        <w:rPr>
          <w:rFonts w:eastAsia="MS Mincho" w:cstheme="minorHAnsi"/>
          <w:color w:val="000000"/>
          <w:sz w:val="20"/>
          <w:szCs w:val="20"/>
        </w:rPr>
        <w:t xml:space="preserve"> Çocuklar aileleri ile birlikte evlerinde kareye benzeyenleri bulma oyunu oynayabilir. </w:t>
      </w:r>
    </w:p>
    <w:p w14:paraId="332909F5" w14:textId="77777777" w:rsidR="008053F5" w:rsidRPr="00727251" w:rsidRDefault="008053F5" w:rsidP="008053F5">
      <w:pPr>
        <w:rPr>
          <w:rFonts w:cstheme="minorHAnsi"/>
          <w:sz w:val="20"/>
          <w:szCs w:val="20"/>
        </w:rPr>
      </w:pPr>
      <w:r w:rsidRPr="00727251">
        <w:rPr>
          <w:rFonts w:cstheme="minorHAnsi"/>
          <w:color w:val="000000" w:themeColor="text1"/>
          <w:sz w:val="20"/>
          <w:szCs w:val="20"/>
        </w:rPr>
        <w:t>*</w:t>
      </w:r>
      <w:r w:rsidRPr="00727251">
        <w:rPr>
          <w:rFonts w:cstheme="minorHAnsi"/>
          <w:sz w:val="20"/>
          <w:szCs w:val="20"/>
        </w:rPr>
        <w:t xml:space="preserve"> Ailelerden çocuklarıyla birlikte dört adet nesne seçmeleri ve bu nesneleri elleriyle tartarak ağırdan hafife doğru sıralamaları istenebilir.</w:t>
      </w:r>
    </w:p>
    <w:p w14:paraId="486FD9D0" w14:textId="77777777" w:rsidR="008053F5" w:rsidRPr="00727251" w:rsidRDefault="008053F5" w:rsidP="008053F5">
      <w:pPr>
        <w:rPr>
          <w:rFonts w:cstheme="minorHAnsi"/>
          <w:bCs/>
          <w:color w:val="000000" w:themeColor="text1"/>
          <w:kern w:val="3"/>
          <w:sz w:val="20"/>
          <w:szCs w:val="20"/>
          <w:lang w:bidi="hi-IN"/>
        </w:rPr>
      </w:pPr>
      <w:r w:rsidRPr="00727251">
        <w:rPr>
          <w:rFonts w:cstheme="minorHAnsi"/>
          <w:sz w:val="20"/>
          <w:szCs w:val="20"/>
        </w:rPr>
        <w:t>*</w:t>
      </w:r>
      <w:r w:rsidRPr="00727251">
        <w:rPr>
          <w:rFonts w:cstheme="minorHAnsi"/>
          <w:bCs/>
          <w:color w:val="000000" w:themeColor="text1"/>
          <w:kern w:val="3"/>
          <w:sz w:val="20"/>
          <w:szCs w:val="20"/>
          <w:bdr w:val="none" w:sz="0" w:space="0" w:color="auto" w:frame="1"/>
          <w:shd w:val="clear" w:color="auto" w:fill="FFFFFF"/>
          <w:lang w:bidi="hi-IN"/>
        </w:rPr>
        <w:t xml:space="preserve"> Sayıların Şarkısı</w:t>
      </w:r>
      <w:r w:rsidRPr="00727251">
        <w:rPr>
          <w:rFonts w:cstheme="minorHAnsi"/>
          <w:bCs/>
          <w:color w:val="000000" w:themeColor="text1"/>
          <w:kern w:val="3"/>
          <w:sz w:val="20"/>
          <w:szCs w:val="20"/>
          <w:lang w:bidi="hi-IN"/>
        </w:rPr>
        <w:t xml:space="preserve"> pekiştirilmesi için velilere gönderilir. Evde heceleme oyunları oynayabilecekleri tavsiye edilir.</w:t>
      </w:r>
    </w:p>
    <w:p w14:paraId="0603EA4A" w14:textId="77777777" w:rsidR="008053F5" w:rsidRPr="00727251" w:rsidRDefault="008053F5" w:rsidP="008053F5">
      <w:pPr>
        <w:rPr>
          <w:rFonts w:eastAsia="Times New Roman" w:cstheme="minorHAnsi"/>
          <w:sz w:val="20"/>
          <w:szCs w:val="20"/>
          <w:lang w:eastAsia="tr-TR"/>
        </w:rPr>
      </w:pPr>
      <w:r w:rsidRPr="00727251">
        <w:rPr>
          <w:rFonts w:cstheme="minorHAnsi"/>
          <w:bCs/>
          <w:color w:val="000000" w:themeColor="text1"/>
          <w:kern w:val="3"/>
          <w:sz w:val="20"/>
          <w:szCs w:val="20"/>
          <w:lang w:bidi="hi-IN"/>
        </w:rPr>
        <w:t xml:space="preserve">* </w:t>
      </w:r>
      <w:r w:rsidRPr="00727251">
        <w:rPr>
          <w:rFonts w:eastAsia="Times New Roman" w:cstheme="minorHAnsi"/>
          <w:sz w:val="20"/>
          <w:szCs w:val="20"/>
          <w:lang w:eastAsia="tr-TR"/>
        </w:rPr>
        <w:t>Çocukların evde ailesine Karga ile Tilki, fablını anlatmaları  ve fabl hakkında evde de konuşmaları istenir.</w:t>
      </w:r>
    </w:p>
    <w:p w14:paraId="5F3FD7AC" w14:textId="77777777" w:rsidR="008053F5" w:rsidRPr="00727251" w:rsidRDefault="008053F5" w:rsidP="008053F5">
      <w:pPr>
        <w:shd w:val="clear" w:color="auto" w:fill="FFFFFF"/>
        <w:rPr>
          <w:rFonts w:cstheme="minorHAnsi"/>
          <w:color w:val="FF0000"/>
          <w:sz w:val="20"/>
          <w:szCs w:val="20"/>
        </w:rPr>
      </w:pPr>
      <w:r w:rsidRPr="00727251">
        <w:rPr>
          <w:rFonts w:eastAsia="Times New Roman" w:cstheme="minorHAnsi"/>
          <w:sz w:val="20"/>
          <w:szCs w:val="20"/>
          <w:lang w:eastAsia="tr-TR"/>
        </w:rPr>
        <w:t>*</w:t>
      </w:r>
      <w:r w:rsidRPr="00727251">
        <w:rPr>
          <w:rFonts w:eastAsia="MS Mincho" w:cstheme="minorHAnsi"/>
          <w:color w:val="000000" w:themeColor="text1"/>
          <w:sz w:val="20"/>
          <w:szCs w:val="20"/>
        </w:rPr>
        <w:t>Ailelere çocuklar için evdeki temizlik kurallarının yer aldığı davranış takip çizelgesi gönderilebilir.</w:t>
      </w:r>
      <w:r w:rsidRPr="00727251">
        <w:rPr>
          <w:rFonts w:cstheme="minorHAnsi"/>
          <w:color w:val="FF0000"/>
          <w:sz w:val="20"/>
          <w:szCs w:val="20"/>
        </w:rPr>
        <w:t xml:space="preserve"> </w:t>
      </w:r>
    </w:p>
    <w:p w14:paraId="2F41C391" w14:textId="77777777" w:rsidR="008053F5" w:rsidRPr="00727251" w:rsidRDefault="008053F5" w:rsidP="008053F5">
      <w:pPr>
        <w:shd w:val="clear" w:color="auto" w:fill="FFFFFF"/>
        <w:rPr>
          <w:rFonts w:eastAsia="Times New Roman" w:cstheme="minorHAnsi"/>
          <w:color w:val="000000" w:themeColor="text1"/>
          <w:sz w:val="20"/>
          <w:szCs w:val="20"/>
          <w:lang w:eastAsia="tr-TR"/>
        </w:rPr>
      </w:pPr>
      <w:r w:rsidRPr="00727251">
        <w:rPr>
          <w:rFonts w:cstheme="minorHAnsi"/>
          <w:b/>
          <w:color w:val="000000" w:themeColor="text1"/>
          <w:sz w:val="20"/>
          <w:szCs w:val="20"/>
          <w:lang w:bidi="hi-IN"/>
        </w:rPr>
        <w:t>*</w:t>
      </w:r>
      <w:r w:rsidRPr="00727251">
        <w:rPr>
          <w:rFonts w:eastAsia="Times New Roman" w:cstheme="minorHAnsi"/>
          <w:color w:val="000000" w:themeColor="text1"/>
          <w:sz w:val="20"/>
          <w:szCs w:val="20"/>
          <w:lang w:eastAsia="tr-TR"/>
        </w:rPr>
        <w:t xml:space="preserve"> Ailelerden çocukları ile birlikte yaşanılan yerdeki hayvan barınakları ziyaret edilip hayvanlara mama ,yiyecek götürülebilir.</w:t>
      </w:r>
    </w:p>
    <w:p w14:paraId="08F8629A" w14:textId="77777777" w:rsidR="008053F5" w:rsidRPr="00727251" w:rsidRDefault="008053F5" w:rsidP="008053F5">
      <w:pPr>
        <w:rPr>
          <w:rFonts w:eastAsia="Times New Roman" w:cstheme="minorHAnsi"/>
          <w:sz w:val="20"/>
          <w:szCs w:val="20"/>
          <w:lang w:eastAsia="tr-TR"/>
        </w:rPr>
      </w:pPr>
      <w:r w:rsidRPr="00727251">
        <w:rPr>
          <w:rFonts w:eastAsia="Times New Roman" w:cstheme="minorHAnsi"/>
          <w:color w:val="000000" w:themeColor="text1"/>
          <w:sz w:val="20"/>
          <w:szCs w:val="20"/>
          <w:lang w:eastAsia="tr-TR"/>
        </w:rPr>
        <w:t>*</w:t>
      </w:r>
      <w:r w:rsidRPr="00727251">
        <w:rPr>
          <w:rFonts w:eastAsia="Times New Roman" w:cstheme="minorHAnsi"/>
          <w:sz w:val="20"/>
          <w:szCs w:val="20"/>
          <w:lang w:eastAsia="tr-TR"/>
        </w:rPr>
        <w:t xml:space="preserve"> Ailelere evde çocukları ile birlikte cümle tamamlama oyunu oynayabilir.</w:t>
      </w:r>
    </w:p>
    <w:p w14:paraId="3BEB6804" w14:textId="77777777" w:rsidR="008053F5" w:rsidRPr="00727251" w:rsidRDefault="008053F5" w:rsidP="008053F5">
      <w:pPr>
        <w:rPr>
          <w:rFonts w:eastAsia="Times New Roman" w:cstheme="minorHAnsi"/>
          <w:sz w:val="20"/>
          <w:szCs w:val="20"/>
          <w:lang w:eastAsia="tr-TR"/>
        </w:rPr>
      </w:pPr>
      <w:r w:rsidRPr="00727251">
        <w:rPr>
          <w:rFonts w:eastAsia="Times New Roman" w:cstheme="minorHAnsi"/>
          <w:sz w:val="20"/>
          <w:szCs w:val="20"/>
          <w:lang w:eastAsia="tr-TR"/>
        </w:rPr>
        <w:t>* Çocuklar evdeki aileleri ile birlikte evdeki eşyalarla ritimle çalma oyunları oynayabilirler.</w:t>
      </w:r>
    </w:p>
    <w:p w14:paraId="51023286" w14:textId="77777777" w:rsidR="008053F5" w:rsidRPr="00727251" w:rsidRDefault="008053F5" w:rsidP="008053F5">
      <w:pPr>
        <w:rPr>
          <w:rFonts w:eastAsia="Calibri" w:cstheme="minorHAnsi"/>
          <w:color w:val="000000" w:themeColor="text1"/>
          <w:sz w:val="20"/>
          <w:szCs w:val="20"/>
        </w:rPr>
      </w:pPr>
      <w:r w:rsidRPr="00727251">
        <w:rPr>
          <w:rFonts w:eastAsia="Times New Roman" w:cstheme="minorHAnsi"/>
          <w:sz w:val="20"/>
          <w:szCs w:val="20"/>
          <w:lang w:eastAsia="tr-TR"/>
        </w:rPr>
        <w:t>*</w:t>
      </w:r>
      <w:r w:rsidRPr="00727251">
        <w:rPr>
          <w:rFonts w:cstheme="minorHAnsi"/>
          <w:color w:val="000000" w:themeColor="text1"/>
          <w:sz w:val="20"/>
          <w:szCs w:val="20"/>
        </w:rPr>
        <w:t xml:space="preserve"> Aileler çocukları ile birlikte oturdukları mahalledeki </w:t>
      </w:r>
      <w:r w:rsidRPr="00727251">
        <w:rPr>
          <w:rFonts w:eastAsia="Calibri" w:cstheme="minorHAnsi"/>
          <w:color w:val="000000" w:themeColor="text1"/>
          <w:sz w:val="20"/>
          <w:szCs w:val="20"/>
        </w:rPr>
        <w:t>sokak hayvanları için yiyecek ve su bırakabilirler.</w:t>
      </w:r>
    </w:p>
    <w:p w14:paraId="5C592D0C" w14:textId="77777777" w:rsidR="008053F5" w:rsidRPr="00727251" w:rsidRDefault="008053F5" w:rsidP="008053F5">
      <w:pPr>
        <w:rPr>
          <w:rFonts w:eastAsia="Calibri" w:cstheme="minorHAnsi"/>
          <w:b/>
          <w:color w:val="FF0000"/>
          <w:sz w:val="20"/>
          <w:szCs w:val="20"/>
        </w:rPr>
      </w:pPr>
      <w:r w:rsidRPr="00727251">
        <w:rPr>
          <w:rFonts w:eastAsia="Times New Roman" w:cstheme="minorHAnsi"/>
          <w:b/>
          <w:sz w:val="20"/>
          <w:szCs w:val="20"/>
          <w:lang w:eastAsia="tr-TR"/>
        </w:rPr>
        <w:t xml:space="preserve">Toplum Katılımı: </w:t>
      </w:r>
    </w:p>
    <w:p w14:paraId="6422148D" w14:textId="77777777" w:rsidR="008053F5" w:rsidRPr="00727251" w:rsidRDefault="008053F5" w:rsidP="008053F5">
      <w:pPr>
        <w:rPr>
          <w:rFonts w:eastAsia="Times New Roman" w:cstheme="minorHAnsi"/>
          <w:sz w:val="20"/>
          <w:szCs w:val="20"/>
          <w:lang w:eastAsia="tr-TR"/>
        </w:rPr>
      </w:pPr>
      <w:r w:rsidRPr="00727251">
        <w:rPr>
          <w:rFonts w:eastAsia="Times New Roman" w:cstheme="minorHAnsi"/>
          <w:b/>
          <w:sz w:val="20"/>
          <w:szCs w:val="20"/>
          <w:lang w:eastAsia="tr-TR"/>
        </w:rPr>
        <w:t>*</w:t>
      </w:r>
      <w:r w:rsidRPr="00727251">
        <w:rPr>
          <w:rFonts w:eastAsia="Times New Roman" w:cstheme="minorHAnsi"/>
          <w:sz w:val="20"/>
          <w:szCs w:val="20"/>
          <w:lang w:eastAsia="tr-TR"/>
        </w:rPr>
        <w:t xml:space="preserve"> Uzay Evi kurumları ile online yada yüz yüze bir görüşme yapılarak Uzay hakkında bilgi alınabilir.</w:t>
      </w:r>
    </w:p>
    <w:p w14:paraId="0A7B5458" w14:textId="77777777" w:rsidR="008053F5" w:rsidRPr="00727251" w:rsidRDefault="008053F5" w:rsidP="008053F5">
      <w:pPr>
        <w:pStyle w:val="AralkYok"/>
        <w:rPr>
          <w:rFonts w:asciiTheme="minorHAnsi" w:hAnsiTheme="minorHAnsi" w:cstheme="minorHAnsi"/>
          <w:sz w:val="20"/>
          <w:szCs w:val="20"/>
        </w:rPr>
      </w:pPr>
      <w:r w:rsidRPr="00727251">
        <w:rPr>
          <w:rFonts w:asciiTheme="minorHAnsi" w:hAnsiTheme="minorHAnsi" w:cstheme="minorHAnsi"/>
          <w:sz w:val="20"/>
          <w:szCs w:val="20"/>
        </w:rPr>
        <w:t>* Uzay  konusu ile ilgili sınıfta bilgi verebilecek bulunulan bölgedeki, yakın çevredeki kurum ve kuruluşlardan yada velilerden uzman davet edilmesi sağlanabilir.</w:t>
      </w:r>
    </w:p>
    <w:p w14:paraId="385F75C2" w14:textId="77777777" w:rsidR="008053F5" w:rsidRPr="00727251" w:rsidRDefault="008053F5" w:rsidP="008053F5">
      <w:pPr>
        <w:pStyle w:val="AralkYok"/>
        <w:rPr>
          <w:rFonts w:asciiTheme="minorHAnsi" w:hAnsiTheme="minorHAnsi" w:cstheme="minorHAnsi"/>
          <w:sz w:val="20"/>
          <w:szCs w:val="20"/>
        </w:rPr>
      </w:pPr>
    </w:p>
    <w:p w14:paraId="41355963" w14:textId="77777777" w:rsidR="008053F5" w:rsidRPr="00727251" w:rsidRDefault="008053F5" w:rsidP="008053F5">
      <w:pPr>
        <w:rPr>
          <w:rFonts w:cstheme="minorHAnsi"/>
          <w:color w:val="000000" w:themeColor="text1"/>
          <w:sz w:val="20"/>
          <w:szCs w:val="20"/>
        </w:rPr>
      </w:pPr>
      <w:r w:rsidRPr="00727251">
        <w:rPr>
          <w:rFonts w:cstheme="minorHAnsi"/>
          <w:sz w:val="20"/>
          <w:szCs w:val="20"/>
        </w:rPr>
        <w:t>*</w:t>
      </w:r>
      <w:r w:rsidRPr="00727251">
        <w:rPr>
          <w:rFonts w:cstheme="minorHAnsi"/>
          <w:color w:val="000000" w:themeColor="text1"/>
          <w:sz w:val="20"/>
          <w:szCs w:val="20"/>
        </w:rPr>
        <w:t xml:space="preserve"> Bölgedeki gönüllü kuruluşlarla birlikte okulda yöresel ürünlerin yapımı ile ilgili çocukların katılabileceği etkinlikler düzenlenebilir. </w:t>
      </w:r>
    </w:p>
    <w:p w14:paraId="36B2F080" w14:textId="77777777" w:rsidR="008053F5" w:rsidRPr="00727251" w:rsidRDefault="008053F5" w:rsidP="008053F5">
      <w:pPr>
        <w:rPr>
          <w:rFonts w:eastAsia="Times New Roman" w:cstheme="minorHAnsi"/>
          <w:color w:val="000000" w:themeColor="text1"/>
          <w:sz w:val="20"/>
          <w:szCs w:val="20"/>
          <w:lang w:eastAsia="tr-TR"/>
        </w:rPr>
      </w:pPr>
      <w:r w:rsidRPr="00727251">
        <w:rPr>
          <w:rFonts w:cstheme="minorHAnsi"/>
          <w:color w:val="000000" w:themeColor="text1"/>
          <w:sz w:val="20"/>
          <w:szCs w:val="20"/>
        </w:rPr>
        <w:t>*</w:t>
      </w:r>
      <w:r w:rsidRPr="00727251">
        <w:rPr>
          <w:rFonts w:eastAsia="Times New Roman" w:cstheme="minorHAnsi"/>
          <w:color w:val="000000" w:themeColor="text1"/>
          <w:sz w:val="20"/>
          <w:szCs w:val="20"/>
          <w:lang w:eastAsia="tr-TR"/>
        </w:rPr>
        <w:t xml:space="preserve"> Yaşanılan bölgede bir gözlemevi varsa çocuklarla oraya gidilerek gökyüzü gözlemi yapma yada orada çalışan bir uzman sınıfa davet edilebilir.</w:t>
      </w:r>
    </w:p>
    <w:p w14:paraId="09C1278F" w14:textId="77777777" w:rsidR="008053F5" w:rsidRPr="00727251" w:rsidRDefault="008053F5" w:rsidP="008053F5">
      <w:pPr>
        <w:rPr>
          <w:rFonts w:eastAsia="Times New Roman" w:cstheme="minorHAnsi"/>
          <w:color w:val="000000" w:themeColor="text1"/>
          <w:sz w:val="20"/>
          <w:szCs w:val="20"/>
          <w:lang w:eastAsia="tr-TR"/>
        </w:rPr>
      </w:pPr>
      <w:r w:rsidRPr="00727251">
        <w:rPr>
          <w:rFonts w:eastAsia="Times New Roman" w:cstheme="minorHAnsi"/>
          <w:color w:val="000000" w:themeColor="text1"/>
          <w:sz w:val="20"/>
          <w:szCs w:val="20"/>
          <w:lang w:eastAsia="tr-TR"/>
        </w:rPr>
        <w:t>* Sınıfa müzik ile ilgilenen bir uzman davet edilerek çocuklara ritim ile ilgili çalışmalar yapabilir.</w:t>
      </w:r>
    </w:p>
    <w:p w14:paraId="5217503F" w14:textId="77777777" w:rsidR="00965D8A" w:rsidRDefault="00965D8A" w:rsidP="008053F5">
      <w:pPr>
        <w:spacing w:after="0" w:line="240" w:lineRule="auto"/>
        <w:contextualSpacing/>
        <w:jc w:val="both"/>
        <w:rPr>
          <w:rFonts w:eastAsia="Times New Roman" w:cstheme="minorHAnsi"/>
          <w:b/>
          <w:sz w:val="20"/>
          <w:szCs w:val="20"/>
          <w:lang w:eastAsia="tr-TR"/>
        </w:rPr>
      </w:pPr>
    </w:p>
    <w:p w14:paraId="636E5CAC" w14:textId="77777777" w:rsidR="008053F5" w:rsidRPr="00727251" w:rsidRDefault="008053F5" w:rsidP="008053F5">
      <w:pPr>
        <w:spacing w:after="0" w:line="240" w:lineRule="auto"/>
        <w:contextualSpacing/>
        <w:jc w:val="both"/>
        <w:rPr>
          <w:rFonts w:eastAsia="Times New Roman" w:cstheme="minorHAnsi"/>
          <w:b/>
          <w:sz w:val="20"/>
          <w:szCs w:val="20"/>
          <w:lang w:eastAsia="tr-TR"/>
        </w:rPr>
      </w:pPr>
      <w:r w:rsidRPr="00727251">
        <w:rPr>
          <w:rFonts w:eastAsia="Times New Roman" w:cstheme="minorHAnsi"/>
          <w:b/>
          <w:sz w:val="20"/>
          <w:szCs w:val="20"/>
          <w:lang w:eastAsia="tr-TR"/>
        </w:rPr>
        <w:t xml:space="preserve">Okul Öncesi Öğretmeni                                                                                                        Okul Müdürü                       </w:t>
      </w:r>
    </w:p>
    <w:p w14:paraId="1BE61FE2" w14:textId="77777777" w:rsidR="008053F5" w:rsidRPr="00727251" w:rsidRDefault="008053F5" w:rsidP="00F7455C">
      <w:pPr>
        <w:rPr>
          <w:rFonts w:cstheme="minorHAnsi"/>
          <w:sz w:val="20"/>
          <w:szCs w:val="20"/>
        </w:rPr>
      </w:pPr>
    </w:p>
    <w:p w14:paraId="6661DC11" w14:textId="77777777" w:rsidR="003F3E5B" w:rsidRPr="00727251" w:rsidRDefault="003F3E5B" w:rsidP="00A70DD7">
      <w:pPr>
        <w:rPr>
          <w:rFonts w:cstheme="minorHAnsi"/>
          <w:b/>
          <w:sz w:val="20"/>
          <w:szCs w:val="20"/>
        </w:rPr>
      </w:pPr>
    </w:p>
    <w:sectPr w:rsidR="003F3E5B" w:rsidRPr="007272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81A26" w14:textId="77777777" w:rsidR="00D47EED" w:rsidRDefault="00D47EED" w:rsidP="00ED4570">
      <w:pPr>
        <w:spacing w:after="0" w:line="240" w:lineRule="auto"/>
      </w:pPr>
      <w:r>
        <w:separator/>
      </w:r>
    </w:p>
  </w:endnote>
  <w:endnote w:type="continuationSeparator" w:id="0">
    <w:p w14:paraId="34AC1949" w14:textId="77777777" w:rsidR="00D47EED" w:rsidRDefault="00D47EED" w:rsidP="00ED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T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31626" w14:textId="77777777" w:rsidR="00D47EED" w:rsidRDefault="00D47EED" w:rsidP="00ED4570">
      <w:pPr>
        <w:spacing w:after="0" w:line="240" w:lineRule="auto"/>
      </w:pPr>
      <w:r>
        <w:separator/>
      </w:r>
    </w:p>
  </w:footnote>
  <w:footnote w:type="continuationSeparator" w:id="0">
    <w:p w14:paraId="660E886C" w14:textId="77777777" w:rsidR="00D47EED" w:rsidRDefault="00D47EED" w:rsidP="00ED45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F9"/>
    <w:rsid w:val="000059F1"/>
    <w:rsid w:val="00006133"/>
    <w:rsid w:val="00007A35"/>
    <w:rsid w:val="00015043"/>
    <w:rsid w:val="000239C7"/>
    <w:rsid w:val="00025A25"/>
    <w:rsid w:val="0007190F"/>
    <w:rsid w:val="00081DD4"/>
    <w:rsid w:val="000A45A2"/>
    <w:rsid w:val="000B0775"/>
    <w:rsid w:val="000B0BC2"/>
    <w:rsid w:val="000B11C3"/>
    <w:rsid w:val="000C56A8"/>
    <w:rsid w:val="000D2491"/>
    <w:rsid w:val="000E0198"/>
    <w:rsid w:val="000E18D8"/>
    <w:rsid w:val="000E1F2B"/>
    <w:rsid w:val="001056F8"/>
    <w:rsid w:val="00117906"/>
    <w:rsid w:val="001207C3"/>
    <w:rsid w:val="0012683B"/>
    <w:rsid w:val="00127566"/>
    <w:rsid w:val="001323ED"/>
    <w:rsid w:val="001338E5"/>
    <w:rsid w:val="001464C2"/>
    <w:rsid w:val="00174CB0"/>
    <w:rsid w:val="00181F2B"/>
    <w:rsid w:val="001900F2"/>
    <w:rsid w:val="00195680"/>
    <w:rsid w:val="001A566E"/>
    <w:rsid w:val="001A7D49"/>
    <w:rsid w:val="001B6926"/>
    <w:rsid w:val="001C3E23"/>
    <w:rsid w:val="001D6B55"/>
    <w:rsid w:val="001E1EF9"/>
    <w:rsid w:val="001E6E27"/>
    <w:rsid w:val="001F2C1D"/>
    <w:rsid w:val="0020170B"/>
    <w:rsid w:val="00212D8E"/>
    <w:rsid w:val="00215708"/>
    <w:rsid w:val="00220869"/>
    <w:rsid w:val="00222C7E"/>
    <w:rsid w:val="00227E0A"/>
    <w:rsid w:val="002412FD"/>
    <w:rsid w:val="00241A3A"/>
    <w:rsid w:val="00244502"/>
    <w:rsid w:val="002547BB"/>
    <w:rsid w:val="00261A58"/>
    <w:rsid w:val="002754CA"/>
    <w:rsid w:val="0028758D"/>
    <w:rsid w:val="002966FE"/>
    <w:rsid w:val="002A44D5"/>
    <w:rsid w:val="002D7F49"/>
    <w:rsid w:val="002E0D23"/>
    <w:rsid w:val="002E1B63"/>
    <w:rsid w:val="002E64B9"/>
    <w:rsid w:val="00304793"/>
    <w:rsid w:val="00314A22"/>
    <w:rsid w:val="00314CF3"/>
    <w:rsid w:val="003200B0"/>
    <w:rsid w:val="00335124"/>
    <w:rsid w:val="00344256"/>
    <w:rsid w:val="00363235"/>
    <w:rsid w:val="003647AD"/>
    <w:rsid w:val="003668E0"/>
    <w:rsid w:val="00383343"/>
    <w:rsid w:val="003839A7"/>
    <w:rsid w:val="003847D6"/>
    <w:rsid w:val="00386700"/>
    <w:rsid w:val="00394B22"/>
    <w:rsid w:val="003A4553"/>
    <w:rsid w:val="003C12FC"/>
    <w:rsid w:val="003C4795"/>
    <w:rsid w:val="003D5F4B"/>
    <w:rsid w:val="003D7E89"/>
    <w:rsid w:val="003E4492"/>
    <w:rsid w:val="003F1B49"/>
    <w:rsid w:val="003F3E5B"/>
    <w:rsid w:val="004068EF"/>
    <w:rsid w:val="00407D8D"/>
    <w:rsid w:val="004147EA"/>
    <w:rsid w:val="0041655E"/>
    <w:rsid w:val="0043551C"/>
    <w:rsid w:val="00435B73"/>
    <w:rsid w:val="00436F4A"/>
    <w:rsid w:val="00440BA3"/>
    <w:rsid w:val="004422C5"/>
    <w:rsid w:val="00495323"/>
    <w:rsid w:val="00495878"/>
    <w:rsid w:val="00495B16"/>
    <w:rsid w:val="004B5192"/>
    <w:rsid w:val="004E0E09"/>
    <w:rsid w:val="004F111F"/>
    <w:rsid w:val="005012A1"/>
    <w:rsid w:val="00517EC7"/>
    <w:rsid w:val="00520A53"/>
    <w:rsid w:val="00534D5B"/>
    <w:rsid w:val="005357FC"/>
    <w:rsid w:val="00536912"/>
    <w:rsid w:val="00551CA3"/>
    <w:rsid w:val="00567F6C"/>
    <w:rsid w:val="00573F15"/>
    <w:rsid w:val="00586679"/>
    <w:rsid w:val="005A65BD"/>
    <w:rsid w:val="005B236E"/>
    <w:rsid w:val="005B60C4"/>
    <w:rsid w:val="005C48F0"/>
    <w:rsid w:val="005D1263"/>
    <w:rsid w:val="005D1B16"/>
    <w:rsid w:val="005D59CE"/>
    <w:rsid w:val="005E0855"/>
    <w:rsid w:val="005E1E17"/>
    <w:rsid w:val="005E2D63"/>
    <w:rsid w:val="005F2822"/>
    <w:rsid w:val="005F678F"/>
    <w:rsid w:val="00600EA6"/>
    <w:rsid w:val="0061466C"/>
    <w:rsid w:val="00622CE3"/>
    <w:rsid w:val="00632B33"/>
    <w:rsid w:val="006428EB"/>
    <w:rsid w:val="00651ADE"/>
    <w:rsid w:val="006600EC"/>
    <w:rsid w:val="00660A37"/>
    <w:rsid w:val="00666830"/>
    <w:rsid w:val="00672205"/>
    <w:rsid w:val="00672C2C"/>
    <w:rsid w:val="00677F18"/>
    <w:rsid w:val="006802F9"/>
    <w:rsid w:val="006A1C6A"/>
    <w:rsid w:val="006B49FD"/>
    <w:rsid w:val="006C232E"/>
    <w:rsid w:val="006C5191"/>
    <w:rsid w:val="006C56BB"/>
    <w:rsid w:val="006C5BD7"/>
    <w:rsid w:val="006D1CA4"/>
    <w:rsid w:val="006D5B64"/>
    <w:rsid w:val="00700C87"/>
    <w:rsid w:val="00704905"/>
    <w:rsid w:val="007153FD"/>
    <w:rsid w:val="00727251"/>
    <w:rsid w:val="00731CFF"/>
    <w:rsid w:val="00746B08"/>
    <w:rsid w:val="00753C03"/>
    <w:rsid w:val="00756DC6"/>
    <w:rsid w:val="007610A4"/>
    <w:rsid w:val="00770DC2"/>
    <w:rsid w:val="00776145"/>
    <w:rsid w:val="00776B5B"/>
    <w:rsid w:val="007804CD"/>
    <w:rsid w:val="00787CF6"/>
    <w:rsid w:val="00793986"/>
    <w:rsid w:val="007A0712"/>
    <w:rsid w:val="007A3807"/>
    <w:rsid w:val="007A572A"/>
    <w:rsid w:val="007A7C7D"/>
    <w:rsid w:val="007B7576"/>
    <w:rsid w:val="007E5974"/>
    <w:rsid w:val="007F5D65"/>
    <w:rsid w:val="007F60A8"/>
    <w:rsid w:val="007F7FF6"/>
    <w:rsid w:val="008053F5"/>
    <w:rsid w:val="0083320A"/>
    <w:rsid w:val="00863824"/>
    <w:rsid w:val="00871547"/>
    <w:rsid w:val="00873D30"/>
    <w:rsid w:val="00885A50"/>
    <w:rsid w:val="008A606E"/>
    <w:rsid w:val="008C2C54"/>
    <w:rsid w:val="008E22D9"/>
    <w:rsid w:val="008E3176"/>
    <w:rsid w:val="008E39F4"/>
    <w:rsid w:val="00914493"/>
    <w:rsid w:val="009238A1"/>
    <w:rsid w:val="009300E9"/>
    <w:rsid w:val="0094779E"/>
    <w:rsid w:val="00960DC2"/>
    <w:rsid w:val="00965D8A"/>
    <w:rsid w:val="009752E1"/>
    <w:rsid w:val="0097690C"/>
    <w:rsid w:val="00986064"/>
    <w:rsid w:val="009933CF"/>
    <w:rsid w:val="009A5F24"/>
    <w:rsid w:val="009A5F45"/>
    <w:rsid w:val="009B0DA3"/>
    <w:rsid w:val="009C2D2E"/>
    <w:rsid w:val="009E530D"/>
    <w:rsid w:val="009E6D58"/>
    <w:rsid w:val="009F2395"/>
    <w:rsid w:val="009F27B4"/>
    <w:rsid w:val="009F2F04"/>
    <w:rsid w:val="00A14219"/>
    <w:rsid w:val="00A262F2"/>
    <w:rsid w:val="00A34715"/>
    <w:rsid w:val="00A428FF"/>
    <w:rsid w:val="00A533F5"/>
    <w:rsid w:val="00A541DD"/>
    <w:rsid w:val="00A6714D"/>
    <w:rsid w:val="00A705BA"/>
    <w:rsid w:val="00A70DD7"/>
    <w:rsid w:val="00A7147D"/>
    <w:rsid w:val="00A8523F"/>
    <w:rsid w:val="00A87790"/>
    <w:rsid w:val="00A92B86"/>
    <w:rsid w:val="00AA6683"/>
    <w:rsid w:val="00AA6D2C"/>
    <w:rsid w:val="00AB0323"/>
    <w:rsid w:val="00AB11DD"/>
    <w:rsid w:val="00AC6047"/>
    <w:rsid w:val="00AD63B0"/>
    <w:rsid w:val="00AD662E"/>
    <w:rsid w:val="00AE1E04"/>
    <w:rsid w:val="00AE6E83"/>
    <w:rsid w:val="00AF58AD"/>
    <w:rsid w:val="00B064B6"/>
    <w:rsid w:val="00B1062E"/>
    <w:rsid w:val="00B230F3"/>
    <w:rsid w:val="00B23DB9"/>
    <w:rsid w:val="00B24917"/>
    <w:rsid w:val="00B30B83"/>
    <w:rsid w:val="00B40097"/>
    <w:rsid w:val="00B4662D"/>
    <w:rsid w:val="00B61CA1"/>
    <w:rsid w:val="00B704F5"/>
    <w:rsid w:val="00B94C26"/>
    <w:rsid w:val="00BB04CE"/>
    <w:rsid w:val="00BB054E"/>
    <w:rsid w:val="00BB3CD6"/>
    <w:rsid w:val="00BD357A"/>
    <w:rsid w:val="00BD4788"/>
    <w:rsid w:val="00BD5848"/>
    <w:rsid w:val="00BE01C2"/>
    <w:rsid w:val="00BE16FC"/>
    <w:rsid w:val="00BE6913"/>
    <w:rsid w:val="00BF1E33"/>
    <w:rsid w:val="00C0414E"/>
    <w:rsid w:val="00C32431"/>
    <w:rsid w:val="00C47B61"/>
    <w:rsid w:val="00C51D76"/>
    <w:rsid w:val="00C65101"/>
    <w:rsid w:val="00C741F2"/>
    <w:rsid w:val="00C867A0"/>
    <w:rsid w:val="00CA04AD"/>
    <w:rsid w:val="00CA0992"/>
    <w:rsid w:val="00CA59B7"/>
    <w:rsid w:val="00CB76E1"/>
    <w:rsid w:val="00CF1AD8"/>
    <w:rsid w:val="00D02C57"/>
    <w:rsid w:val="00D16C39"/>
    <w:rsid w:val="00D26B1D"/>
    <w:rsid w:val="00D34DD7"/>
    <w:rsid w:val="00D47EED"/>
    <w:rsid w:val="00D510A0"/>
    <w:rsid w:val="00D51D73"/>
    <w:rsid w:val="00D54F65"/>
    <w:rsid w:val="00D5651F"/>
    <w:rsid w:val="00D673CF"/>
    <w:rsid w:val="00D7510A"/>
    <w:rsid w:val="00D95BD5"/>
    <w:rsid w:val="00DB626E"/>
    <w:rsid w:val="00DC414B"/>
    <w:rsid w:val="00DC608D"/>
    <w:rsid w:val="00DD1198"/>
    <w:rsid w:val="00DD6468"/>
    <w:rsid w:val="00DD6DA0"/>
    <w:rsid w:val="00DD781F"/>
    <w:rsid w:val="00DE715B"/>
    <w:rsid w:val="00DE71C1"/>
    <w:rsid w:val="00DE7971"/>
    <w:rsid w:val="00DF16FC"/>
    <w:rsid w:val="00E0733C"/>
    <w:rsid w:val="00E47029"/>
    <w:rsid w:val="00E54B8C"/>
    <w:rsid w:val="00E552F9"/>
    <w:rsid w:val="00E650F0"/>
    <w:rsid w:val="00E74246"/>
    <w:rsid w:val="00EB45A3"/>
    <w:rsid w:val="00EB766D"/>
    <w:rsid w:val="00EC318D"/>
    <w:rsid w:val="00ED26AA"/>
    <w:rsid w:val="00ED4570"/>
    <w:rsid w:val="00EF428A"/>
    <w:rsid w:val="00F33D72"/>
    <w:rsid w:val="00F344AE"/>
    <w:rsid w:val="00F37D19"/>
    <w:rsid w:val="00F45E12"/>
    <w:rsid w:val="00F46851"/>
    <w:rsid w:val="00F7455C"/>
    <w:rsid w:val="00F9044D"/>
    <w:rsid w:val="00FA2575"/>
    <w:rsid w:val="00FC6A42"/>
    <w:rsid w:val="00FD0A84"/>
    <w:rsid w:val="00FD36E5"/>
    <w:rsid w:val="00FE0C86"/>
    <w:rsid w:val="00FE19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82B71"/>
  <w15:chartTrackingRefBased/>
  <w15:docId w15:val="{5FDBB0B3-8F69-4F98-A862-BE61079B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D457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D4570"/>
  </w:style>
  <w:style w:type="paragraph" w:styleId="AltBilgi">
    <w:name w:val="footer"/>
    <w:basedOn w:val="Normal"/>
    <w:link w:val="AltBilgiChar"/>
    <w:uiPriority w:val="99"/>
    <w:unhideWhenUsed/>
    <w:rsid w:val="00ED457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D4570"/>
  </w:style>
  <w:style w:type="paragraph" w:styleId="ListeParagraf">
    <w:name w:val="List Paragraph"/>
    <w:basedOn w:val="Normal"/>
    <w:uiPriority w:val="34"/>
    <w:qFormat/>
    <w:rsid w:val="00A8523F"/>
    <w:pPr>
      <w:ind w:left="720"/>
      <w:contextualSpacing/>
    </w:pPr>
  </w:style>
  <w:style w:type="paragraph" w:styleId="AralkYok">
    <w:name w:val="No Spacing"/>
    <w:link w:val="AralkYokChar"/>
    <w:uiPriority w:val="1"/>
    <w:qFormat/>
    <w:rsid w:val="008053F5"/>
    <w:pPr>
      <w:spacing w:after="0"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8053F5"/>
    <w:rPr>
      <w:rFonts w:ascii="Times New Roman" w:eastAsia="Times New Roman" w:hAnsi="Times New Roman" w:cs="Times New Roman"/>
      <w:sz w:val="24"/>
      <w:szCs w:val="24"/>
      <w:lang w:eastAsia="tr-TR"/>
    </w:rPr>
  </w:style>
  <w:style w:type="character" w:customStyle="1" w:styleId="hgkelc">
    <w:name w:val="hgkelc"/>
    <w:basedOn w:val="VarsaylanParagrafYazTipi"/>
    <w:rsid w:val="008053F5"/>
  </w:style>
  <w:style w:type="paragraph" w:customStyle="1" w:styleId="AralkYok1">
    <w:name w:val="Aralık Yok1"/>
    <w:qFormat/>
    <w:rsid w:val="008053F5"/>
    <w:pPr>
      <w:spacing w:after="0" w:line="240" w:lineRule="auto"/>
    </w:pPr>
    <w:rPr>
      <w:rFonts w:ascii="Calibri" w:eastAsia="Calibri" w:hAnsi="Calibri" w:cs="Times New Roman"/>
    </w:rPr>
  </w:style>
  <w:style w:type="character" w:customStyle="1" w:styleId="d9fyld">
    <w:name w:val="d9fyld"/>
    <w:basedOn w:val="VarsaylanParagrafYazTipi"/>
    <w:rsid w:val="00805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799D1-07E8-4E4C-93E0-9C456AD9B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6</Pages>
  <Words>10457</Words>
  <Characters>59606</Characters>
  <Application>Microsoft Office Word</Application>
  <DocSecurity>0</DocSecurity>
  <Lines>496</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69924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240</cp:revision>
  <dcterms:created xsi:type="dcterms:W3CDTF">2024-05-28T14:20:00Z</dcterms:created>
  <dcterms:modified xsi:type="dcterms:W3CDTF">2025-09-25T12:56:00Z</dcterms:modified>
</cp:coreProperties>
</file>